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A0CB6" w14:textId="77777777" w:rsidR="006040BC" w:rsidRDefault="0028079D" w:rsidP="0082513D">
      <w:pPr>
        <w:rPr>
          <w:rFonts w:ascii="Segoe UI" w:hAnsi="Segoe UI" w:cs="Segoe UI"/>
          <w:b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 xml:space="preserve"> </w:t>
      </w:r>
    </w:p>
    <w:p w14:paraId="5E868732" w14:textId="4079AA33" w:rsidR="006040BC" w:rsidRPr="003D154F" w:rsidRDefault="00782257" w:rsidP="0082513D">
      <w:pPr>
        <w:jc w:val="center"/>
        <w:rPr>
          <w:rFonts w:ascii="Segoe UI" w:hAnsi="Segoe UI" w:cs="Segoe UI"/>
          <w:b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 xml:space="preserve">PROJEKT: </w:t>
      </w:r>
      <w:r w:rsidR="0087702E" w:rsidRPr="00336386">
        <w:rPr>
          <w:rFonts w:ascii="Segoe UI" w:hAnsi="Segoe UI" w:cs="Segoe UI"/>
          <w:b/>
          <w:sz w:val="22"/>
          <w:szCs w:val="22"/>
        </w:rPr>
        <w:t>UMOWA NR</w:t>
      </w:r>
      <w:r w:rsidR="004E3BC8" w:rsidRPr="00336386">
        <w:rPr>
          <w:rFonts w:ascii="Segoe UI" w:hAnsi="Segoe UI" w:cs="Segoe UI"/>
          <w:b/>
          <w:sz w:val="22"/>
          <w:szCs w:val="22"/>
        </w:rPr>
        <w:t xml:space="preserve"> TC/ZS/3</w:t>
      </w:r>
      <w:r w:rsidR="004C0235" w:rsidRPr="00336386">
        <w:rPr>
          <w:rFonts w:ascii="Segoe UI" w:hAnsi="Segoe UI" w:cs="Segoe UI"/>
          <w:b/>
          <w:sz w:val="22"/>
          <w:szCs w:val="22"/>
        </w:rPr>
        <w:t>/</w:t>
      </w:r>
      <w:r w:rsidR="00497D74" w:rsidRPr="00336386">
        <w:rPr>
          <w:rFonts w:ascii="Segoe UI" w:hAnsi="Segoe UI" w:cs="Segoe UI"/>
          <w:b/>
          <w:sz w:val="22"/>
          <w:szCs w:val="22"/>
        </w:rPr>
        <w:t>20</w:t>
      </w:r>
      <w:r w:rsidR="00053BFA" w:rsidRPr="00336386">
        <w:rPr>
          <w:rFonts w:ascii="Segoe UI" w:hAnsi="Segoe UI" w:cs="Segoe UI"/>
          <w:b/>
          <w:sz w:val="22"/>
          <w:szCs w:val="22"/>
        </w:rPr>
        <w:t>2</w:t>
      </w:r>
      <w:r w:rsidR="00620112" w:rsidRPr="00336386">
        <w:rPr>
          <w:rFonts w:ascii="Segoe UI" w:hAnsi="Segoe UI" w:cs="Segoe UI"/>
          <w:b/>
          <w:sz w:val="22"/>
          <w:szCs w:val="22"/>
        </w:rPr>
        <w:t>6</w:t>
      </w:r>
      <w:r w:rsidR="00DE7D75">
        <w:rPr>
          <w:rFonts w:ascii="Segoe UI" w:hAnsi="Segoe UI" w:cs="Segoe UI"/>
          <w:b/>
          <w:sz w:val="22"/>
          <w:szCs w:val="22"/>
        </w:rPr>
        <w:t xml:space="preserve"> </w:t>
      </w:r>
    </w:p>
    <w:p w14:paraId="69FD6446" w14:textId="6271085C" w:rsidR="00520FAC" w:rsidRDefault="00520FAC" w:rsidP="005B26D6">
      <w:pPr>
        <w:spacing w:after="120"/>
        <w:jc w:val="both"/>
        <w:rPr>
          <w:b/>
          <w:bCs/>
        </w:rPr>
      </w:pPr>
    </w:p>
    <w:p w14:paraId="38FCCCD6" w14:textId="55376BBA" w:rsidR="00881102" w:rsidRDefault="00436095" w:rsidP="005B26D6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3D154F">
        <w:rPr>
          <w:rFonts w:ascii="Segoe UI" w:hAnsi="Segoe UI" w:cs="Segoe UI"/>
          <w:sz w:val="22"/>
          <w:szCs w:val="22"/>
        </w:rPr>
        <w:t>Umowę zawie</w:t>
      </w:r>
      <w:r w:rsidR="00B0353A" w:rsidRPr="003D154F">
        <w:rPr>
          <w:rFonts w:ascii="Segoe UI" w:hAnsi="Segoe UI" w:cs="Segoe UI"/>
          <w:sz w:val="22"/>
          <w:szCs w:val="22"/>
        </w:rPr>
        <w:t>ra się w dniu</w:t>
      </w:r>
      <w:r w:rsidR="00F6355E">
        <w:rPr>
          <w:rFonts w:ascii="Segoe UI" w:hAnsi="Segoe UI" w:cs="Segoe UI"/>
          <w:sz w:val="22"/>
          <w:szCs w:val="22"/>
        </w:rPr>
        <w:t xml:space="preserve"> </w:t>
      </w:r>
      <w:r w:rsidR="00620112">
        <w:rPr>
          <w:rFonts w:ascii="Segoe UI" w:hAnsi="Segoe UI" w:cs="Segoe UI"/>
          <w:sz w:val="22"/>
          <w:szCs w:val="22"/>
        </w:rPr>
        <w:t>………</w:t>
      </w:r>
      <w:proofErr w:type="gramStart"/>
      <w:r w:rsidR="00620112">
        <w:rPr>
          <w:rFonts w:ascii="Segoe UI" w:hAnsi="Segoe UI" w:cs="Segoe UI"/>
          <w:sz w:val="22"/>
          <w:szCs w:val="22"/>
        </w:rPr>
        <w:t>…</w:t>
      </w:r>
      <w:r w:rsidR="008F7D0D">
        <w:rPr>
          <w:rFonts w:ascii="Segoe UI" w:hAnsi="Segoe UI" w:cs="Segoe UI"/>
          <w:sz w:val="22"/>
          <w:szCs w:val="22"/>
        </w:rPr>
        <w:t>…</w:t>
      </w:r>
      <w:r w:rsidR="00531731">
        <w:rPr>
          <w:rFonts w:ascii="Segoe UI" w:hAnsi="Segoe UI" w:cs="Segoe UI"/>
          <w:sz w:val="22"/>
          <w:szCs w:val="22"/>
        </w:rPr>
        <w:t>.</w:t>
      </w:r>
      <w:proofErr w:type="gramEnd"/>
      <w:r w:rsidR="00531731">
        <w:rPr>
          <w:rFonts w:ascii="Segoe UI" w:hAnsi="Segoe UI" w:cs="Segoe UI"/>
          <w:sz w:val="22"/>
          <w:szCs w:val="22"/>
        </w:rPr>
        <w:t>.</w:t>
      </w:r>
      <w:r w:rsidR="005820F3">
        <w:rPr>
          <w:rFonts w:ascii="Segoe UI" w:hAnsi="Segoe UI" w:cs="Segoe UI"/>
          <w:sz w:val="22"/>
          <w:szCs w:val="22"/>
        </w:rPr>
        <w:t>20</w:t>
      </w:r>
      <w:r w:rsidR="00910B93">
        <w:rPr>
          <w:rFonts w:ascii="Segoe UI" w:hAnsi="Segoe UI" w:cs="Segoe UI"/>
          <w:sz w:val="22"/>
          <w:szCs w:val="22"/>
        </w:rPr>
        <w:t>2</w:t>
      </w:r>
      <w:r w:rsidR="00606BA0">
        <w:rPr>
          <w:rFonts w:ascii="Segoe UI" w:hAnsi="Segoe UI" w:cs="Segoe UI"/>
          <w:sz w:val="22"/>
          <w:szCs w:val="22"/>
        </w:rPr>
        <w:t>6</w:t>
      </w:r>
      <w:r w:rsidR="00D25397">
        <w:rPr>
          <w:rFonts w:ascii="Segoe UI" w:hAnsi="Segoe UI" w:cs="Segoe UI"/>
          <w:sz w:val="22"/>
          <w:szCs w:val="22"/>
        </w:rPr>
        <w:t xml:space="preserve"> r</w:t>
      </w:r>
      <w:r w:rsidR="00663A4C" w:rsidRPr="003D154F">
        <w:rPr>
          <w:rFonts w:ascii="Segoe UI" w:hAnsi="Segoe UI" w:cs="Segoe UI"/>
          <w:sz w:val="22"/>
          <w:szCs w:val="22"/>
        </w:rPr>
        <w:t xml:space="preserve">. </w:t>
      </w:r>
      <w:r w:rsidR="00497D74" w:rsidRPr="003D154F">
        <w:rPr>
          <w:rFonts w:ascii="Segoe UI" w:hAnsi="Segoe UI" w:cs="Segoe UI"/>
          <w:sz w:val="22"/>
          <w:szCs w:val="22"/>
        </w:rPr>
        <w:t xml:space="preserve">w </w:t>
      </w:r>
      <w:r w:rsidR="00606BA0">
        <w:rPr>
          <w:rFonts w:ascii="Segoe UI" w:hAnsi="Segoe UI" w:cs="Segoe UI"/>
          <w:sz w:val="22"/>
          <w:szCs w:val="22"/>
        </w:rPr>
        <w:t>Oleśnicy</w:t>
      </w:r>
      <w:r w:rsidR="00EA2749" w:rsidRPr="003D154F">
        <w:rPr>
          <w:rFonts w:ascii="Segoe UI" w:hAnsi="Segoe UI" w:cs="Segoe UI"/>
          <w:sz w:val="22"/>
          <w:szCs w:val="22"/>
        </w:rPr>
        <w:t xml:space="preserve"> w </w:t>
      </w:r>
      <w:r w:rsidR="00F7255F" w:rsidRPr="003D154F">
        <w:rPr>
          <w:rFonts w:ascii="Segoe UI" w:hAnsi="Segoe UI" w:cs="Segoe UI"/>
          <w:sz w:val="22"/>
          <w:szCs w:val="22"/>
        </w:rPr>
        <w:t xml:space="preserve">następstwie </w:t>
      </w:r>
      <w:r w:rsidR="00A655BB" w:rsidRPr="003D154F">
        <w:rPr>
          <w:rFonts w:ascii="Segoe UI" w:hAnsi="Segoe UI" w:cs="Segoe UI"/>
          <w:sz w:val="22"/>
          <w:szCs w:val="22"/>
        </w:rPr>
        <w:t xml:space="preserve">postępowania prowadzonego </w:t>
      </w:r>
      <w:r w:rsidR="00881102">
        <w:rPr>
          <w:rFonts w:ascii="Segoe UI" w:hAnsi="Segoe UI" w:cs="Segoe UI"/>
          <w:sz w:val="22"/>
          <w:szCs w:val="22"/>
        </w:rPr>
        <w:t xml:space="preserve">na platformie zakupowej: PLATFORMAZAKUPOWA.PL o nr ID: </w:t>
      </w:r>
      <w:r w:rsidR="00712BBB" w:rsidRPr="00712BBB">
        <w:rPr>
          <w:rFonts w:ascii="Segoe UI" w:hAnsi="Segoe UI" w:cs="Segoe UI"/>
          <w:sz w:val="22"/>
          <w:szCs w:val="22"/>
        </w:rPr>
        <w:t>1250425</w:t>
      </w:r>
    </w:p>
    <w:p w14:paraId="554B0DCD" w14:textId="77777777" w:rsidR="00497D74" w:rsidRPr="003D154F" w:rsidRDefault="0009070E" w:rsidP="007215E3">
      <w:pPr>
        <w:jc w:val="both"/>
        <w:rPr>
          <w:rFonts w:ascii="Segoe UI" w:hAnsi="Segoe UI" w:cs="Segoe UI"/>
          <w:sz w:val="22"/>
          <w:szCs w:val="22"/>
        </w:rPr>
      </w:pPr>
      <w:r w:rsidRPr="003D154F">
        <w:rPr>
          <w:rFonts w:ascii="Segoe UI" w:hAnsi="Segoe UI" w:cs="Segoe UI"/>
          <w:sz w:val="22"/>
          <w:szCs w:val="22"/>
        </w:rPr>
        <w:t xml:space="preserve"> </w:t>
      </w:r>
      <w:r w:rsidR="00A655BB" w:rsidRPr="003D154F">
        <w:rPr>
          <w:rFonts w:ascii="Segoe UI" w:hAnsi="Segoe UI" w:cs="Segoe UI"/>
          <w:sz w:val="22"/>
          <w:szCs w:val="22"/>
        </w:rPr>
        <w:t>p</w:t>
      </w:r>
      <w:r w:rsidR="00497D74" w:rsidRPr="003D154F">
        <w:rPr>
          <w:rFonts w:ascii="Segoe UI" w:hAnsi="Segoe UI" w:cs="Segoe UI"/>
          <w:sz w:val="22"/>
          <w:szCs w:val="22"/>
        </w:rPr>
        <w:t>omiędzy:</w:t>
      </w:r>
    </w:p>
    <w:p w14:paraId="3B5D4611" w14:textId="77777777" w:rsidR="00881102" w:rsidRDefault="00881102" w:rsidP="00782257">
      <w:pPr>
        <w:spacing w:after="120"/>
        <w:jc w:val="both"/>
        <w:rPr>
          <w:rFonts w:ascii="Segoe UI" w:hAnsi="Segoe UI" w:cs="Segoe UI"/>
          <w:b/>
          <w:sz w:val="22"/>
          <w:szCs w:val="22"/>
        </w:rPr>
      </w:pPr>
      <w:r w:rsidRPr="00881102">
        <w:rPr>
          <w:rFonts w:ascii="Segoe UI" w:hAnsi="Segoe UI" w:cs="Segoe UI"/>
          <w:b/>
          <w:sz w:val="22"/>
          <w:szCs w:val="22"/>
        </w:rPr>
        <w:t xml:space="preserve">Miejską Gospodarką Komunalną Spółka z o. o., 56 – 400 Oleśnica, ul. 11 Listopada 17 (Sąd Rejonowy dla Wrocławia – Fabrycznej we Wrocławiu, IX Wydział Gospodarczy Krajowego Rejestru Sądowego – 0000144423) </w:t>
      </w:r>
    </w:p>
    <w:p w14:paraId="0455D6CB" w14:textId="77777777" w:rsidR="008F7D0D" w:rsidRPr="00531731" w:rsidRDefault="008F7D0D" w:rsidP="00782257">
      <w:pPr>
        <w:spacing w:after="120"/>
        <w:jc w:val="both"/>
        <w:rPr>
          <w:rFonts w:ascii="Segoe UI" w:hAnsi="Segoe UI" w:cs="Segoe UI"/>
          <w:sz w:val="22"/>
          <w:szCs w:val="22"/>
          <w:lang w:eastAsia="ar-SA"/>
        </w:rPr>
      </w:pPr>
      <w:r w:rsidRPr="008F7D0D">
        <w:rPr>
          <w:rFonts w:ascii="Segoe UI" w:hAnsi="Segoe UI" w:cs="Segoe UI"/>
          <w:sz w:val="22"/>
          <w:szCs w:val="22"/>
          <w:lang w:eastAsia="ar-SA"/>
        </w:rPr>
        <w:t xml:space="preserve">zwanym dalej </w:t>
      </w:r>
      <w:r w:rsidRPr="008F7D0D">
        <w:rPr>
          <w:rFonts w:ascii="Segoe UI" w:hAnsi="Segoe UI" w:cs="Segoe UI"/>
          <w:b/>
          <w:bCs/>
          <w:sz w:val="22"/>
          <w:szCs w:val="22"/>
          <w:lang w:eastAsia="ar-SA"/>
        </w:rPr>
        <w:t>Zamawiającym</w:t>
      </w:r>
      <w:r w:rsidRPr="008F7D0D">
        <w:rPr>
          <w:rFonts w:ascii="Segoe UI" w:hAnsi="Segoe UI" w:cs="Segoe UI"/>
          <w:sz w:val="22"/>
          <w:szCs w:val="22"/>
          <w:lang w:eastAsia="ar-SA"/>
        </w:rPr>
        <w:t>, którą reprezentuje:</w:t>
      </w:r>
    </w:p>
    <w:p w14:paraId="6C1DCA56" w14:textId="77777777" w:rsidR="00606BA0" w:rsidRPr="00782257" w:rsidRDefault="00606BA0" w:rsidP="00606BA0">
      <w:pPr>
        <w:numPr>
          <w:ilvl w:val="0"/>
          <w:numId w:val="41"/>
        </w:numPr>
        <w:jc w:val="both"/>
        <w:rPr>
          <w:rFonts w:ascii="Segoe UI" w:hAnsi="Segoe UI" w:cs="Segoe UI"/>
          <w:sz w:val="22"/>
          <w:szCs w:val="22"/>
          <w:lang w:eastAsia="ar-SA"/>
        </w:rPr>
      </w:pPr>
      <w:r>
        <w:rPr>
          <w:rFonts w:ascii="Segoe UI" w:hAnsi="Segoe UI" w:cs="Segoe UI"/>
          <w:sz w:val="22"/>
          <w:szCs w:val="22"/>
          <w:lang w:eastAsia="ar-SA"/>
        </w:rPr>
        <w:t>…………………………………………….</w:t>
      </w:r>
    </w:p>
    <w:p w14:paraId="4DE845F8" w14:textId="77777777" w:rsidR="00606BA0" w:rsidRDefault="00606BA0" w:rsidP="00606BA0">
      <w:pPr>
        <w:numPr>
          <w:ilvl w:val="0"/>
          <w:numId w:val="41"/>
        </w:numPr>
        <w:jc w:val="both"/>
        <w:rPr>
          <w:rFonts w:ascii="Segoe UI" w:hAnsi="Segoe UI" w:cs="Segoe UI"/>
          <w:sz w:val="22"/>
          <w:szCs w:val="22"/>
          <w:lang w:eastAsia="ar-SA"/>
        </w:rPr>
      </w:pPr>
      <w:r>
        <w:rPr>
          <w:rFonts w:ascii="Segoe UI" w:hAnsi="Segoe UI" w:cs="Segoe UI"/>
          <w:sz w:val="22"/>
          <w:szCs w:val="22"/>
          <w:lang w:eastAsia="ar-SA"/>
        </w:rPr>
        <w:t>…………………………………………….</w:t>
      </w:r>
    </w:p>
    <w:p w14:paraId="62D11754" w14:textId="77777777" w:rsidR="00881102" w:rsidRPr="00782257" w:rsidRDefault="00881102" w:rsidP="00881102">
      <w:pPr>
        <w:ind w:left="360"/>
        <w:jc w:val="both"/>
        <w:rPr>
          <w:rFonts w:ascii="Segoe UI" w:hAnsi="Segoe UI" w:cs="Segoe UI"/>
          <w:sz w:val="22"/>
          <w:szCs w:val="22"/>
          <w:lang w:eastAsia="ar-SA"/>
        </w:rPr>
      </w:pPr>
    </w:p>
    <w:p w14:paraId="0A78E25C" w14:textId="77777777" w:rsidR="00782257" w:rsidRPr="003D154F" w:rsidRDefault="000B69CD" w:rsidP="004953C7">
      <w:pPr>
        <w:spacing w:after="120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a</w:t>
      </w:r>
    </w:p>
    <w:p w14:paraId="5A90AC07" w14:textId="77777777" w:rsidR="0082513D" w:rsidRDefault="00606BA0" w:rsidP="007215E3">
      <w:pPr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7B2462C1" w14:textId="77777777" w:rsidR="008F7D0D" w:rsidRDefault="004444C3" w:rsidP="007215E3">
      <w:pPr>
        <w:jc w:val="both"/>
        <w:rPr>
          <w:rFonts w:ascii="Segoe UI" w:hAnsi="Segoe UI" w:cs="Segoe UI"/>
          <w:sz w:val="22"/>
          <w:szCs w:val="22"/>
        </w:rPr>
      </w:pPr>
      <w:r w:rsidRPr="004444C3">
        <w:rPr>
          <w:rFonts w:ascii="Segoe UI" w:hAnsi="Segoe UI" w:cs="Segoe UI"/>
          <w:sz w:val="22"/>
          <w:szCs w:val="22"/>
        </w:rPr>
        <w:t xml:space="preserve">zwanym dalej </w:t>
      </w:r>
      <w:r w:rsidRPr="004444C3">
        <w:rPr>
          <w:rFonts w:ascii="Segoe UI" w:hAnsi="Segoe UI" w:cs="Segoe UI"/>
          <w:b/>
          <w:bCs/>
          <w:sz w:val="22"/>
          <w:szCs w:val="22"/>
        </w:rPr>
        <w:t>Wykonawcą</w:t>
      </w:r>
      <w:r w:rsidRPr="004444C3">
        <w:rPr>
          <w:rFonts w:ascii="Segoe UI" w:hAnsi="Segoe UI" w:cs="Segoe UI"/>
          <w:sz w:val="22"/>
          <w:szCs w:val="22"/>
        </w:rPr>
        <w:t>, którego reprezentuje:</w:t>
      </w:r>
    </w:p>
    <w:p w14:paraId="3DED7AA1" w14:textId="77777777" w:rsidR="00932FF4" w:rsidRDefault="00932FF4" w:rsidP="007215E3">
      <w:pPr>
        <w:jc w:val="both"/>
        <w:rPr>
          <w:rFonts w:ascii="Segoe UI" w:hAnsi="Segoe UI" w:cs="Segoe UI"/>
          <w:sz w:val="22"/>
          <w:szCs w:val="22"/>
        </w:rPr>
      </w:pPr>
    </w:p>
    <w:p w14:paraId="5A863759" w14:textId="77777777" w:rsidR="00606BA0" w:rsidRPr="00782257" w:rsidRDefault="00606BA0" w:rsidP="00606BA0">
      <w:pPr>
        <w:numPr>
          <w:ilvl w:val="0"/>
          <w:numId w:val="38"/>
        </w:numPr>
        <w:jc w:val="both"/>
        <w:rPr>
          <w:rFonts w:ascii="Segoe UI" w:hAnsi="Segoe UI" w:cs="Segoe UI"/>
          <w:sz w:val="22"/>
          <w:szCs w:val="22"/>
          <w:lang w:eastAsia="ar-SA"/>
        </w:rPr>
      </w:pPr>
      <w:r>
        <w:rPr>
          <w:rFonts w:ascii="Segoe UI" w:hAnsi="Segoe UI" w:cs="Segoe UI"/>
          <w:sz w:val="22"/>
          <w:szCs w:val="22"/>
          <w:lang w:eastAsia="ar-SA"/>
        </w:rPr>
        <w:t>…………………………………………….</w:t>
      </w:r>
    </w:p>
    <w:p w14:paraId="6A062865" w14:textId="77777777" w:rsidR="00606BA0" w:rsidRPr="00782257" w:rsidRDefault="00606BA0" w:rsidP="00606BA0">
      <w:pPr>
        <w:numPr>
          <w:ilvl w:val="0"/>
          <w:numId w:val="38"/>
        </w:numPr>
        <w:jc w:val="both"/>
        <w:rPr>
          <w:rFonts w:ascii="Segoe UI" w:hAnsi="Segoe UI" w:cs="Segoe UI"/>
          <w:sz w:val="22"/>
          <w:szCs w:val="22"/>
          <w:lang w:eastAsia="ar-SA"/>
        </w:rPr>
      </w:pPr>
      <w:r>
        <w:rPr>
          <w:rFonts w:ascii="Segoe UI" w:hAnsi="Segoe UI" w:cs="Segoe UI"/>
          <w:sz w:val="22"/>
          <w:szCs w:val="22"/>
          <w:lang w:eastAsia="ar-SA"/>
        </w:rPr>
        <w:t>…………………………………………….</w:t>
      </w:r>
    </w:p>
    <w:p w14:paraId="0948AD72" w14:textId="77777777" w:rsidR="008F7D0D" w:rsidRPr="005A0B35" w:rsidRDefault="008F7D0D" w:rsidP="007215E3">
      <w:pPr>
        <w:jc w:val="both"/>
        <w:rPr>
          <w:rFonts w:ascii="Segoe UI" w:hAnsi="Segoe UI" w:cs="Segoe UI"/>
          <w:sz w:val="22"/>
          <w:szCs w:val="22"/>
        </w:rPr>
      </w:pPr>
    </w:p>
    <w:p w14:paraId="4432A077" w14:textId="77777777" w:rsidR="007C357F" w:rsidRDefault="007215E3" w:rsidP="007215E3">
      <w:pPr>
        <w:jc w:val="both"/>
        <w:rPr>
          <w:rFonts w:ascii="Segoe UI" w:hAnsi="Segoe UI" w:cs="Segoe UI"/>
          <w:sz w:val="22"/>
          <w:szCs w:val="22"/>
        </w:rPr>
      </w:pPr>
      <w:r w:rsidRPr="003D154F">
        <w:rPr>
          <w:rFonts w:ascii="Segoe UI" w:hAnsi="Segoe UI" w:cs="Segoe UI"/>
          <w:sz w:val="22"/>
          <w:szCs w:val="22"/>
        </w:rPr>
        <w:t>o</w:t>
      </w:r>
      <w:r w:rsidR="007C357F" w:rsidRPr="003D154F">
        <w:rPr>
          <w:rFonts w:ascii="Segoe UI" w:hAnsi="Segoe UI" w:cs="Segoe UI"/>
          <w:sz w:val="22"/>
          <w:szCs w:val="22"/>
        </w:rPr>
        <w:t xml:space="preserve"> następującej treści:</w:t>
      </w:r>
    </w:p>
    <w:p w14:paraId="6542DBF5" w14:textId="77777777" w:rsidR="007C357F" w:rsidRPr="003D154F" w:rsidRDefault="007C357F" w:rsidP="00F27E48">
      <w:pPr>
        <w:jc w:val="center"/>
        <w:rPr>
          <w:rFonts w:ascii="Segoe UI" w:hAnsi="Segoe UI" w:cs="Segoe UI"/>
          <w:sz w:val="22"/>
          <w:szCs w:val="22"/>
        </w:rPr>
      </w:pPr>
      <w:r w:rsidRPr="003D154F">
        <w:rPr>
          <w:rFonts w:ascii="Segoe UI" w:hAnsi="Segoe UI" w:cs="Segoe UI"/>
          <w:sz w:val="22"/>
          <w:szCs w:val="22"/>
        </w:rPr>
        <w:t>§ 1</w:t>
      </w:r>
    </w:p>
    <w:p w14:paraId="50FD20F7" w14:textId="4D572FE7" w:rsidR="00620112" w:rsidRPr="00881102" w:rsidRDefault="008F7D0D" w:rsidP="005C2E34">
      <w:pPr>
        <w:ind w:left="284"/>
        <w:rPr>
          <w:rFonts w:ascii="Segoe UI" w:hAnsi="Segoe UI" w:cs="Segoe UI"/>
          <w:bCs/>
          <w:sz w:val="22"/>
          <w:szCs w:val="22"/>
        </w:rPr>
      </w:pPr>
      <w:r w:rsidRPr="00620112">
        <w:rPr>
          <w:rFonts w:ascii="Segoe UI" w:hAnsi="Segoe UI" w:cs="Segoe UI"/>
          <w:sz w:val="22"/>
          <w:szCs w:val="22"/>
        </w:rPr>
        <w:t>Zamawiający zleca</w:t>
      </w:r>
      <w:r w:rsidR="00843141">
        <w:rPr>
          <w:rFonts w:ascii="Segoe UI" w:hAnsi="Segoe UI" w:cs="Segoe UI"/>
          <w:sz w:val="22"/>
          <w:szCs w:val="22"/>
        </w:rPr>
        <w:t>, a</w:t>
      </w:r>
      <w:r w:rsidRPr="00620112">
        <w:rPr>
          <w:rFonts w:ascii="Segoe UI" w:hAnsi="Segoe UI" w:cs="Segoe UI"/>
          <w:sz w:val="22"/>
          <w:szCs w:val="22"/>
        </w:rPr>
        <w:t xml:space="preserve"> Wykonawca przyjmuje do wykonania – na warunkach określonych </w:t>
      </w:r>
      <w:r w:rsidR="00782257" w:rsidRPr="00620112">
        <w:rPr>
          <w:rFonts w:ascii="Segoe UI" w:hAnsi="Segoe UI" w:cs="Segoe UI"/>
          <w:sz w:val="22"/>
          <w:szCs w:val="22"/>
        </w:rPr>
        <w:br/>
      </w:r>
      <w:r w:rsidRPr="00620112">
        <w:rPr>
          <w:rFonts w:ascii="Segoe UI" w:hAnsi="Segoe UI" w:cs="Segoe UI"/>
          <w:sz w:val="22"/>
          <w:szCs w:val="22"/>
        </w:rPr>
        <w:t xml:space="preserve">w </w:t>
      </w:r>
      <w:r w:rsidR="00881102">
        <w:rPr>
          <w:rFonts w:ascii="Segoe UI" w:hAnsi="Segoe UI" w:cs="Segoe UI"/>
          <w:sz w:val="22"/>
          <w:szCs w:val="22"/>
        </w:rPr>
        <w:t>Warunkach Udziału Zamówienia Sektorowego</w:t>
      </w:r>
      <w:r w:rsidRPr="00620112">
        <w:rPr>
          <w:rFonts w:ascii="Segoe UI" w:hAnsi="Segoe UI" w:cs="Segoe UI"/>
          <w:sz w:val="22"/>
          <w:szCs w:val="22"/>
        </w:rPr>
        <w:t xml:space="preserve"> (</w:t>
      </w:r>
      <w:r w:rsidR="00881102">
        <w:rPr>
          <w:rFonts w:ascii="Segoe UI" w:hAnsi="Segoe UI" w:cs="Segoe UI"/>
          <w:sz w:val="22"/>
          <w:szCs w:val="22"/>
        </w:rPr>
        <w:t>WUZS</w:t>
      </w:r>
      <w:r w:rsidRPr="00620112">
        <w:rPr>
          <w:rFonts w:ascii="Segoe UI" w:hAnsi="Segoe UI" w:cs="Segoe UI"/>
          <w:sz w:val="22"/>
          <w:szCs w:val="22"/>
        </w:rPr>
        <w:t xml:space="preserve">) oraz złożonej ofercie przetargowej – </w:t>
      </w:r>
      <w:r w:rsidR="00620112" w:rsidRPr="00620112">
        <w:rPr>
          <w:rFonts w:ascii="Segoe UI" w:hAnsi="Segoe UI" w:cs="Segoe UI"/>
          <w:sz w:val="22"/>
          <w:szCs w:val="22"/>
        </w:rPr>
        <w:t xml:space="preserve">na wykonanie </w:t>
      </w:r>
      <w:r w:rsidR="00843141">
        <w:rPr>
          <w:rFonts w:ascii="Segoe UI" w:hAnsi="Segoe UI" w:cs="Segoe UI"/>
          <w:sz w:val="22"/>
          <w:szCs w:val="22"/>
        </w:rPr>
        <w:t>d</w:t>
      </w:r>
      <w:r w:rsidR="00620112" w:rsidRPr="00620112">
        <w:rPr>
          <w:rFonts w:ascii="Segoe UI" w:hAnsi="Segoe UI" w:cs="Segoe UI"/>
          <w:sz w:val="22"/>
          <w:szCs w:val="22"/>
        </w:rPr>
        <w:t>emontażu pomp</w:t>
      </w:r>
      <w:r w:rsidR="007657D1">
        <w:rPr>
          <w:rFonts w:ascii="Segoe UI" w:hAnsi="Segoe UI" w:cs="Segoe UI"/>
          <w:sz w:val="22"/>
          <w:szCs w:val="22"/>
        </w:rPr>
        <w:t>y</w:t>
      </w:r>
      <w:r w:rsidR="00620112" w:rsidRPr="00620112">
        <w:rPr>
          <w:rFonts w:ascii="Segoe UI" w:hAnsi="Segoe UI" w:cs="Segoe UI"/>
          <w:sz w:val="22"/>
          <w:szCs w:val="22"/>
        </w:rPr>
        <w:t xml:space="preserve"> SVANEHOJ IFV 100b-TL, </w:t>
      </w:r>
      <w:r w:rsidR="00843141">
        <w:rPr>
          <w:rFonts w:ascii="Segoe UI" w:hAnsi="Segoe UI" w:cs="Segoe UI"/>
          <w:sz w:val="22"/>
          <w:szCs w:val="22"/>
        </w:rPr>
        <w:t>d</w:t>
      </w:r>
      <w:r w:rsidR="00620112" w:rsidRPr="00620112">
        <w:rPr>
          <w:rFonts w:ascii="Segoe UI" w:hAnsi="Segoe UI" w:cs="Segoe UI"/>
          <w:sz w:val="22"/>
          <w:szCs w:val="22"/>
        </w:rPr>
        <w:t xml:space="preserve">ostawa, </w:t>
      </w:r>
      <w:r w:rsidR="00843141">
        <w:rPr>
          <w:rFonts w:ascii="Segoe UI" w:hAnsi="Segoe UI" w:cs="Segoe UI"/>
          <w:sz w:val="22"/>
          <w:szCs w:val="22"/>
        </w:rPr>
        <w:t>m</w:t>
      </w:r>
      <w:r w:rsidR="00620112" w:rsidRPr="00620112">
        <w:rPr>
          <w:rFonts w:ascii="Segoe UI" w:hAnsi="Segoe UI" w:cs="Segoe UI"/>
          <w:sz w:val="22"/>
          <w:szCs w:val="22"/>
        </w:rPr>
        <w:t xml:space="preserve">ontaż i </w:t>
      </w:r>
      <w:r w:rsidR="00843141">
        <w:rPr>
          <w:rFonts w:ascii="Segoe UI" w:hAnsi="Segoe UI" w:cs="Segoe UI"/>
          <w:sz w:val="22"/>
          <w:szCs w:val="22"/>
        </w:rPr>
        <w:t>u</w:t>
      </w:r>
      <w:r w:rsidR="00620112" w:rsidRPr="00620112">
        <w:rPr>
          <w:rFonts w:ascii="Segoe UI" w:hAnsi="Segoe UI" w:cs="Segoe UI"/>
          <w:sz w:val="22"/>
          <w:szCs w:val="22"/>
        </w:rPr>
        <w:t xml:space="preserve">ruchomienie dwóch pomp </w:t>
      </w:r>
      <w:proofErr w:type="spellStart"/>
      <w:r w:rsidR="00620112" w:rsidRPr="00620112">
        <w:rPr>
          <w:rFonts w:ascii="Segoe UI" w:hAnsi="Segoe UI" w:cs="Segoe UI"/>
          <w:sz w:val="22"/>
          <w:szCs w:val="22"/>
        </w:rPr>
        <w:t>Grundfos</w:t>
      </w:r>
      <w:proofErr w:type="spellEnd"/>
      <w:r w:rsidR="00620112" w:rsidRPr="00620112">
        <w:rPr>
          <w:rFonts w:ascii="Segoe UI" w:hAnsi="Segoe UI" w:cs="Segoe UI"/>
          <w:sz w:val="22"/>
          <w:szCs w:val="22"/>
        </w:rPr>
        <w:t xml:space="preserve"> TP 100-800/2 A3-F-O-DQQE-VW1 NR katalogowy: 99087073 z dodatkową izolacją podstawy łożyska w </w:t>
      </w:r>
      <w:r w:rsidR="007657D1">
        <w:rPr>
          <w:rFonts w:ascii="Segoe UI" w:hAnsi="Segoe UI" w:cs="Segoe UI"/>
          <w:sz w:val="22"/>
          <w:szCs w:val="22"/>
        </w:rPr>
        <w:t>Zakładzie Gospodarki Cieplnej</w:t>
      </w:r>
      <w:r w:rsidR="00881102">
        <w:rPr>
          <w:rFonts w:ascii="Segoe UI" w:hAnsi="Segoe UI" w:cs="Segoe UI"/>
          <w:sz w:val="22"/>
          <w:szCs w:val="22"/>
        </w:rPr>
        <w:t xml:space="preserve"> </w:t>
      </w:r>
      <w:r w:rsidR="00E77BF8">
        <w:rPr>
          <w:rFonts w:ascii="Segoe UI" w:hAnsi="Segoe UI" w:cs="Segoe UI"/>
          <w:sz w:val="22"/>
          <w:szCs w:val="22"/>
        </w:rPr>
        <w:t xml:space="preserve">2 </w:t>
      </w:r>
      <w:r w:rsidR="00881102">
        <w:rPr>
          <w:rFonts w:ascii="Segoe UI" w:hAnsi="Segoe UI" w:cs="Segoe UI"/>
          <w:sz w:val="22"/>
          <w:szCs w:val="22"/>
        </w:rPr>
        <w:t>w Oleśnicy</w:t>
      </w:r>
      <w:r w:rsidR="007657D1">
        <w:rPr>
          <w:rFonts w:ascii="Segoe UI" w:hAnsi="Segoe UI" w:cs="Segoe UI"/>
          <w:sz w:val="22"/>
          <w:szCs w:val="22"/>
        </w:rPr>
        <w:t xml:space="preserve"> ul. Ciepła 2, 56-400 Oleśnica.</w:t>
      </w:r>
    </w:p>
    <w:p w14:paraId="19E69134" w14:textId="77777777" w:rsidR="00881102" w:rsidRPr="00620112" w:rsidRDefault="00881102" w:rsidP="00881102">
      <w:pPr>
        <w:rPr>
          <w:rFonts w:ascii="Segoe UI" w:hAnsi="Segoe UI" w:cs="Segoe UI"/>
          <w:bCs/>
          <w:sz w:val="22"/>
          <w:szCs w:val="22"/>
        </w:rPr>
      </w:pPr>
    </w:p>
    <w:p w14:paraId="3D5D39D4" w14:textId="77777777" w:rsidR="00A26BFE" w:rsidRPr="00620112" w:rsidRDefault="00A26BFE" w:rsidP="00881102">
      <w:pPr>
        <w:jc w:val="center"/>
        <w:rPr>
          <w:rFonts w:ascii="Segoe UI" w:hAnsi="Segoe UI" w:cs="Segoe UI"/>
          <w:bCs/>
          <w:sz w:val="22"/>
          <w:szCs w:val="22"/>
        </w:rPr>
      </w:pPr>
      <w:r w:rsidRPr="00620112">
        <w:rPr>
          <w:rFonts w:ascii="Segoe UI" w:hAnsi="Segoe UI" w:cs="Segoe UI"/>
          <w:sz w:val="22"/>
          <w:szCs w:val="22"/>
        </w:rPr>
        <w:t xml:space="preserve">§ </w:t>
      </w:r>
      <w:r w:rsidR="00CA344E" w:rsidRPr="00620112">
        <w:rPr>
          <w:rFonts w:ascii="Segoe UI" w:hAnsi="Segoe UI" w:cs="Segoe UI"/>
          <w:sz w:val="22"/>
          <w:szCs w:val="22"/>
        </w:rPr>
        <w:t>2</w:t>
      </w:r>
    </w:p>
    <w:p w14:paraId="3C804DDC" w14:textId="77777777" w:rsidR="00840A38" w:rsidRPr="00840A38" w:rsidRDefault="00840A38" w:rsidP="00840A38">
      <w:pPr>
        <w:pStyle w:val="Lista"/>
        <w:numPr>
          <w:ilvl w:val="0"/>
          <w:numId w:val="18"/>
        </w:numPr>
        <w:ind w:left="284" w:hanging="284"/>
        <w:jc w:val="both"/>
        <w:rPr>
          <w:rFonts w:ascii="Segoe UI" w:hAnsi="Segoe UI" w:cs="Segoe UI"/>
          <w:sz w:val="22"/>
          <w:szCs w:val="22"/>
        </w:rPr>
      </w:pPr>
      <w:r w:rsidRPr="00840A38">
        <w:rPr>
          <w:rFonts w:ascii="Segoe UI" w:hAnsi="Segoe UI" w:cs="Segoe UI"/>
          <w:sz w:val="22"/>
          <w:szCs w:val="22"/>
        </w:rPr>
        <w:t>Wykonawca wykona przedmiot umowy siłami własnymi.</w:t>
      </w:r>
    </w:p>
    <w:p w14:paraId="2137D494" w14:textId="77777777" w:rsidR="00840A38" w:rsidRPr="00840A38" w:rsidRDefault="00840A38" w:rsidP="00840A38">
      <w:pPr>
        <w:pStyle w:val="Lista"/>
        <w:numPr>
          <w:ilvl w:val="0"/>
          <w:numId w:val="18"/>
        </w:numPr>
        <w:ind w:left="284" w:hanging="284"/>
        <w:jc w:val="both"/>
        <w:rPr>
          <w:rFonts w:ascii="Segoe UI" w:hAnsi="Segoe UI" w:cs="Segoe UI"/>
          <w:sz w:val="22"/>
          <w:szCs w:val="22"/>
        </w:rPr>
      </w:pPr>
      <w:r w:rsidRPr="00840A38">
        <w:rPr>
          <w:rFonts w:ascii="Segoe UI" w:hAnsi="Segoe UI" w:cs="Segoe UI"/>
          <w:sz w:val="22"/>
          <w:szCs w:val="22"/>
        </w:rPr>
        <w:t>Powierzenie wykonania jakiejkolwiek części zamówienia Podwykonawcy wymaga uzyskania wcześniejszej, pisemnej zgody Zamawiającego</w:t>
      </w:r>
      <w:r w:rsidR="00137E12">
        <w:rPr>
          <w:rFonts w:ascii="Segoe UI" w:hAnsi="Segoe UI" w:cs="Segoe UI"/>
          <w:sz w:val="22"/>
          <w:szCs w:val="22"/>
        </w:rPr>
        <w:t xml:space="preserve"> oraz ustalenia sposobu rozliczenia </w:t>
      </w:r>
      <w:r w:rsidR="001614D7">
        <w:rPr>
          <w:rFonts w:ascii="Segoe UI" w:hAnsi="Segoe UI" w:cs="Segoe UI"/>
          <w:sz w:val="22"/>
          <w:szCs w:val="22"/>
        </w:rPr>
        <w:br/>
      </w:r>
      <w:r w:rsidR="00137E12">
        <w:rPr>
          <w:rFonts w:ascii="Segoe UI" w:hAnsi="Segoe UI" w:cs="Segoe UI"/>
          <w:sz w:val="22"/>
          <w:szCs w:val="22"/>
        </w:rPr>
        <w:t>z Podwykonawcą</w:t>
      </w:r>
      <w:r w:rsidRPr="00840A38">
        <w:rPr>
          <w:rFonts w:ascii="Segoe UI" w:hAnsi="Segoe UI" w:cs="Segoe UI"/>
          <w:sz w:val="22"/>
          <w:szCs w:val="22"/>
        </w:rPr>
        <w:t>.</w:t>
      </w:r>
    </w:p>
    <w:p w14:paraId="75E2FB91" w14:textId="77777777" w:rsidR="00C22E59" w:rsidRPr="003D154F" w:rsidRDefault="00840A38" w:rsidP="00840A38">
      <w:pPr>
        <w:pStyle w:val="Lista"/>
        <w:numPr>
          <w:ilvl w:val="0"/>
          <w:numId w:val="18"/>
        </w:numPr>
        <w:ind w:left="284" w:hanging="284"/>
        <w:jc w:val="both"/>
        <w:rPr>
          <w:rFonts w:ascii="Segoe UI" w:hAnsi="Segoe UI" w:cs="Segoe UI"/>
          <w:sz w:val="22"/>
          <w:szCs w:val="22"/>
        </w:rPr>
      </w:pPr>
      <w:r w:rsidRPr="00840A38">
        <w:rPr>
          <w:rFonts w:ascii="Segoe UI" w:hAnsi="Segoe UI" w:cs="Segoe UI"/>
          <w:sz w:val="22"/>
          <w:szCs w:val="22"/>
        </w:rPr>
        <w:t>W przypadku wyrażenia zgody, o której mowa w ust. 2, Wykonawca ponosi pełną odpowiedzialność za działania lub zaniechania podwykonawców jak za działania własne</w:t>
      </w:r>
      <w:r w:rsidR="0083251F">
        <w:rPr>
          <w:rFonts w:ascii="Segoe UI" w:hAnsi="Segoe UI" w:cs="Segoe UI"/>
          <w:sz w:val="22"/>
          <w:szCs w:val="22"/>
        </w:rPr>
        <w:t xml:space="preserve"> oraz udziela gwarancji i rękojmi na prace wykonane przez Podwykonawców.</w:t>
      </w:r>
    </w:p>
    <w:p w14:paraId="1FD9E6A9" w14:textId="77777777" w:rsidR="00840A38" w:rsidRDefault="00840A38" w:rsidP="004953C7">
      <w:pPr>
        <w:pStyle w:val="Lista"/>
        <w:rPr>
          <w:rFonts w:ascii="Segoe UI" w:hAnsi="Segoe UI" w:cs="Segoe UI"/>
          <w:sz w:val="22"/>
          <w:szCs w:val="22"/>
        </w:rPr>
      </w:pPr>
    </w:p>
    <w:p w14:paraId="057293FA" w14:textId="77777777" w:rsidR="00541379" w:rsidRPr="00FB63E9" w:rsidRDefault="00C22E59" w:rsidP="00FB63E9">
      <w:pPr>
        <w:pStyle w:val="Lista"/>
        <w:jc w:val="center"/>
        <w:rPr>
          <w:rFonts w:ascii="Segoe UI" w:hAnsi="Segoe UI" w:cs="Segoe UI"/>
          <w:sz w:val="22"/>
          <w:szCs w:val="22"/>
        </w:rPr>
      </w:pPr>
      <w:r w:rsidRPr="003D154F">
        <w:rPr>
          <w:rFonts w:ascii="Segoe UI" w:hAnsi="Segoe UI" w:cs="Segoe UI"/>
          <w:sz w:val="22"/>
          <w:szCs w:val="22"/>
        </w:rPr>
        <w:t>§ 3</w:t>
      </w:r>
      <w:r w:rsidR="00E920A3" w:rsidRPr="003D154F">
        <w:rPr>
          <w:rFonts w:ascii="Segoe UI" w:hAnsi="Segoe UI" w:cs="Segoe UI"/>
          <w:sz w:val="22"/>
          <w:szCs w:val="22"/>
        </w:rPr>
        <w:t xml:space="preserve">    </w:t>
      </w:r>
    </w:p>
    <w:p w14:paraId="17A3823D" w14:textId="6F421EFB" w:rsidR="00840A38" w:rsidRPr="00840A38" w:rsidRDefault="00840A38" w:rsidP="00840A38">
      <w:pPr>
        <w:numPr>
          <w:ilvl w:val="0"/>
          <w:numId w:val="20"/>
        </w:numPr>
        <w:spacing w:afterLines="60" w:after="144"/>
        <w:ind w:left="284" w:hanging="284"/>
        <w:jc w:val="both"/>
        <w:rPr>
          <w:rFonts w:ascii="Segoe Ul" w:hAnsi="Segoe Ul" w:cs="Segoe UI"/>
          <w:sz w:val="22"/>
          <w:szCs w:val="22"/>
          <w:lang w:val="x-none" w:eastAsia="x-none"/>
        </w:rPr>
      </w:pPr>
      <w:r w:rsidRPr="00840A38">
        <w:rPr>
          <w:rFonts w:ascii="Segoe Ul" w:hAnsi="Segoe Ul" w:cs="Segoe UI"/>
          <w:sz w:val="22"/>
          <w:szCs w:val="22"/>
          <w:lang w:val="x-none" w:eastAsia="x-none"/>
        </w:rPr>
        <w:t xml:space="preserve">Zakres zamówienia obejmuje kompleksowe wykonanie prac, począwszy od </w:t>
      </w:r>
      <w:r w:rsidR="00865EF3">
        <w:rPr>
          <w:rFonts w:ascii="Segoe Ul" w:hAnsi="Segoe Ul" w:cs="Segoe UI"/>
          <w:sz w:val="22"/>
          <w:szCs w:val="22"/>
          <w:lang w:val="x-none" w:eastAsia="x-none"/>
        </w:rPr>
        <w:t>demontażu</w:t>
      </w:r>
      <w:r w:rsidRPr="00840A38">
        <w:rPr>
          <w:rFonts w:ascii="Segoe Ul" w:hAnsi="Segoe Ul" w:cs="Segoe UI"/>
          <w:sz w:val="22"/>
          <w:szCs w:val="22"/>
          <w:lang w:val="x-none" w:eastAsia="x-none"/>
        </w:rPr>
        <w:t xml:space="preserve"> poprzez realizację robót, aż po uruchomienie</w:t>
      </w:r>
      <w:r w:rsidR="00881102">
        <w:rPr>
          <w:rFonts w:ascii="Segoe Ul" w:hAnsi="Segoe Ul" w:cs="Segoe UI"/>
          <w:sz w:val="22"/>
          <w:szCs w:val="22"/>
          <w:lang w:val="x-none" w:eastAsia="x-none"/>
        </w:rPr>
        <w:t>.</w:t>
      </w:r>
      <w:r w:rsidR="00DE7D75">
        <w:rPr>
          <w:rFonts w:ascii="Segoe Ul" w:hAnsi="Segoe Ul" w:cs="Segoe UI"/>
          <w:sz w:val="22"/>
          <w:szCs w:val="22"/>
          <w:lang w:val="x-none" w:eastAsia="x-none"/>
        </w:rPr>
        <w:t xml:space="preserve"> </w:t>
      </w:r>
    </w:p>
    <w:p w14:paraId="76C81C46" w14:textId="77777777" w:rsidR="00782257" w:rsidRPr="00881102" w:rsidRDefault="00782257" w:rsidP="00782257">
      <w:pPr>
        <w:pStyle w:val="Lista"/>
        <w:numPr>
          <w:ilvl w:val="0"/>
          <w:numId w:val="20"/>
        </w:numPr>
        <w:ind w:left="284" w:hanging="284"/>
        <w:jc w:val="both"/>
        <w:rPr>
          <w:rFonts w:ascii="Segoe UI" w:hAnsi="Segoe UI" w:cs="Segoe UI"/>
          <w:sz w:val="22"/>
          <w:szCs w:val="22"/>
        </w:rPr>
      </w:pPr>
      <w:r w:rsidRPr="00881102">
        <w:rPr>
          <w:rFonts w:ascii="Segoe UI" w:hAnsi="Segoe UI" w:cs="Segoe UI"/>
          <w:sz w:val="22"/>
          <w:szCs w:val="22"/>
        </w:rPr>
        <w:t xml:space="preserve">W pozostałym zakresie, nieuregulowanym odmiennie w niniejszym paragrafie, przedmiot umowy należy wykonać zgodnie ze szczegółowymi wymaganiami technicznymi </w:t>
      </w:r>
      <w:r w:rsidRPr="00881102">
        <w:rPr>
          <w:rFonts w:ascii="Segoe UI" w:hAnsi="Segoe UI" w:cs="Segoe UI"/>
          <w:sz w:val="22"/>
          <w:szCs w:val="22"/>
        </w:rPr>
        <w:br/>
        <w:t xml:space="preserve">i technologicznymi określonymi </w:t>
      </w:r>
      <w:r w:rsidRPr="005E08C4">
        <w:rPr>
          <w:rFonts w:ascii="Segoe UI" w:hAnsi="Segoe UI" w:cs="Segoe UI"/>
          <w:sz w:val="22"/>
          <w:szCs w:val="22"/>
        </w:rPr>
        <w:t>w Rozdziale II</w:t>
      </w:r>
      <w:r w:rsidR="005E08C4" w:rsidRPr="005E08C4">
        <w:rPr>
          <w:rFonts w:ascii="Segoe UI" w:hAnsi="Segoe UI" w:cs="Segoe UI"/>
          <w:sz w:val="22"/>
          <w:szCs w:val="22"/>
        </w:rPr>
        <w:t xml:space="preserve"> i III</w:t>
      </w:r>
      <w:r w:rsidRPr="00881102">
        <w:rPr>
          <w:rFonts w:ascii="Segoe UI" w:hAnsi="Segoe UI" w:cs="Segoe UI"/>
          <w:sz w:val="22"/>
          <w:szCs w:val="22"/>
        </w:rPr>
        <w:t xml:space="preserve"> </w:t>
      </w:r>
      <w:r w:rsidR="00881102">
        <w:rPr>
          <w:rFonts w:ascii="Segoe UI" w:hAnsi="Segoe UI" w:cs="Segoe UI"/>
          <w:sz w:val="22"/>
          <w:szCs w:val="22"/>
        </w:rPr>
        <w:t>Warunków Udzielenia Zamówienia Sektorowego</w:t>
      </w:r>
      <w:r w:rsidRPr="00881102">
        <w:rPr>
          <w:rFonts w:ascii="Segoe UI" w:hAnsi="Segoe UI" w:cs="Segoe UI"/>
          <w:sz w:val="22"/>
          <w:szCs w:val="22"/>
        </w:rPr>
        <w:t>.</w:t>
      </w:r>
    </w:p>
    <w:p w14:paraId="75F19985" w14:textId="77777777" w:rsidR="000844AF" w:rsidRDefault="000844AF" w:rsidP="00910B93">
      <w:pPr>
        <w:pStyle w:val="Lista"/>
        <w:ind w:left="0" w:firstLine="0"/>
        <w:rPr>
          <w:rFonts w:ascii="Segoe UI" w:hAnsi="Segoe UI" w:cs="Segoe UI"/>
          <w:sz w:val="22"/>
          <w:szCs w:val="22"/>
        </w:rPr>
      </w:pPr>
    </w:p>
    <w:p w14:paraId="509B7954" w14:textId="77777777" w:rsidR="0002746C" w:rsidRPr="003D154F" w:rsidRDefault="00C22E59" w:rsidP="00F27E48">
      <w:pPr>
        <w:pStyle w:val="Lista"/>
        <w:jc w:val="center"/>
        <w:rPr>
          <w:rFonts w:ascii="Segoe UI" w:hAnsi="Segoe UI" w:cs="Segoe UI"/>
          <w:sz w:val="22"/>
          <w:szCs w:val="22"/>
        </w:rPr>
      </w:pPr>
      <w:r w:rsidRPr="003D154F">
        <w:rPr>
          <w:rFonts w:ascii="Segoe UI" w:hAnsi="Segoe UI" w:cs="Segoe UI"/>
          <w:sz w:val="22"/>
          <w:szCs w:val="22"/>
        </w:rPr>
        <w:t>§ 4</w:t>
      </w:r>
    </w:p>
    <w:p w14:paraId="778A68A6" w14:textId="77777777" w:rsidR="008A2614" w:rsidRDefault="008A2614" w:rsidP="008A2614">
      <w:pPr>
        <w:pStyle w:val="Lista"/>
        <w:numPr>
          <w:ilvl w:val="0"/>
          <w:numId w:val="24"/>
        </w:numPr>
        <w:ind w:left="284" w:hanging="284"/>
        <w:rPr>
          <w:rFonts w:ascii="Segoe UI" w:hAnsi="Segoe UI" w:cs="Segoe UI"/>
          <w:sz w:val="22"/>
          <w:szCs w:val="22"/>
        </w:rPr>
      </w:pPr>
      <w:r w:rsidRPr="008A2614">
        <w:rPr>
          <w:rFonts w:ascii="Segoe UI" w:hAnsi="Segoe UI" w:cs="Segoe UI"/>
          <w:sz w:val="22"/>
          <w:szCs w:val="22"/>
        </w:rPr>
        <w:t xml:space="preserve">Terminy realizacji przedmiotu umowy ustala się następująco: </w:t>
      </w:r>
    </w:p>
    <w:p w14:paraId="13DDA00B" w14:textId="77777777" w:rsidR="0032295E" w:rsidRDefault="0032295E" w:rsidP="0032295E">
      <w:pPr>
        <w:pStyle w:val="Lista"/>
        <w:ind w:left="284" w:firstLine="0"/>
        <w:rPr>
          <w:rFonts w:ascii="Segoe UI" w:hAnsi="Segoe UI" w:cs="Segoe UI"/>
          <w:sz w:val="22"/>
          <w:szCs w:val="22"/>
        </w:rPr>
      </w:pPr>
    </w:p>
    <w:p w14:paraId="385183AA" w14:textId="77777777" w:rsidR="0032295E" w:rsidRDefault="008A2614" w:rsidP="0032295E">
      <w:pPr>
        <w:pStyle w:val="Standard"/>
        <w:numPr>
          <w:ilvl w:val="0"/>
          <w:numId w:val="42"/>
        </w:numPr>
        <w:rPr>
          <w:rFonts w:ascii="Segoe UI" w:hAnsi="Segoe UI" w:cs="Segoe UI"/>
          <w:sz w:val="22"/>
          <w:szCs w:val="22"/>
        </w:rPr>
      </w:pPr>
      <w:r w:rsidRPr="0032295E">
        <w:rPr>
          <w:rFonts w:ascii="Segoe UI" w:hAnsi="Segoe UI" w:cs="Segoe UI"/>
          <w:b/>
          <w:bCs/>
          <w:sz w:val="22"/>
          <w:szCs w:val="22"/>
        </w:rPr>
        <w:t xml:space="preserve">Rozpoczęcie prac </w:t>
      </w:r>
      <w:r w:rsidR="00DC73BA" w:rsidRPr="0032295E">
        <w:rPr>
          <w:rFonts w:ascii="Segoe UI" w:hAnsi="Segoe UI" w:cs="Segoe UI"/>
          <w:b/>
          <w:bCs/>
          <w:sz w:val="22"/>
          <w:szCs w:val="22"/>
        </w:rPr>
        <w:t>30.04.2026 r.</w:t>
      </w:r>
      <w:r w:rsidRPr="00B77AFD">
        <w:rPr>
          <w:rFonts w:ascii="Segoe UI" w:hAnsi="Segoe UI" w:cs="Segoe UI"/>
          <w:sz w:val="22"/>
          <w:szCs w:val="22"/>
        </w:rPr>
        <w:t xml:space="preserve"> </w:t>
      </w:r>
    </w:p>
    <w:p w14:paraId="2A34D70B" w14:textId="42E690FD" w:rsidR="0032295E" w:rsidRPr="0032295E" w:rsidRDefault="0032295E" w:rsidP="0032295E">
      <w:pPr>
        <w:pStyle w:val="Standard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lastRenderedPageBreak/>
        <w:t xml:space="preserve"> </w:t>
      </w:r>
      <w:proofErr w:type="gramStart"/>
      <w:r w:rsidRPr="0032295E">
        <w:rPr>
          <w:rFonts w:ascii="Segoe UI" w:hAnsi="Segoe UI" w:cs="Segoe UI"/>
          <w:sz w:val="22"/>
          <w:szCs w:val="22"/>
        </w:rPr>
        <w:t>( dopuszcza</w:t>
      </w:r>
      <w:proofErr w:type="gramEnd"/>
      <w:r w:rsidRPr="0032295E">
        <w:rPr>
          <w:rFonts w:ascii="Segoe UI" w:hAnsi="Segoe UI" w:cs="Segoe UI"/>
          <w:sz w:val="22"/>
          <w:szCs w:val="22"/>
        </w:rPr>
        <w:t xml:space="preserve"> się wcześniejszy termin dostawy i </w:t>
      </w:r>
      <w:proofErr w:type="gramStart"/>
      <w:r w:rsidRPr="0032295E">
        <w:rPr>
          <w:rFonts w:ascii="Segoe UI" w:hAnsi="Segoe UI" w:cs="Segoe UI"/>
          <w:sz w:val="22"/>
          <w:szCs w:val="22"/>
        </w:rPr>
        <w:t>montażu  jeśli</w:t>
      </w:r>
      <w:proofErr w:type="gramEnd"/>
      <w:r w:rsidRPr="0032295E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 xml:space="preserve">   </w:t>
      </w:r>
      <w:r w:rsidRPr="0032295E">
        <w:rPr>
          <w:rFonts w:ascii="Segoe UI" w:hAnsi="Segoe UI" w:cs="Segoe UI"/>
          <w:sz w:val="22"/>
          <w:szCs w:val="22"/>
        </w:rPr>
        <w:t xml:space="preserve">Zamawiający będzie mógł wyłączyć pompy na czas demontażu i montażu nowych pomp. Jeśli wystąpi awaria pompy obiegowej w Zakładzie Gospodarki Cieplnej w Oleśnicy to Zamawiający, zwróci się do Wykonawcy o pilny montaż nowych </w:t>
      </w:r>
      <w:proofErr w:type="gramStart"/>
      <w:r w:rsidRPr="0032295E">
        <w:rPr>
          <w:rFonts w:ascii="Segoe UI" w:hAnsi="Segoe UI" w:cs="Segoe UI"/>
          <w:sz w:val="22"/>
          <w:szCs w:val="22"/>
        </w:rPr>
        <w:t>pomp</w:t>
      </w:r>
      <w:proofErr w:type="gramEnd"/>
      <w:r w:rsidRPr="0032295E">
        <w:rPr>
          <w:rFonts w:ascii="Segoe UI" w:hAnsi="Segoe UI" w:cs="Segoe UI"/>
          <w:sz w:val="22"/>
          <w:szCs w:val="22"/>
        </w:rPr>
        <w:t xml:space="preserve"> jeśli Wykonawca będzie miał je zakupione – sytuacja </w:t>
      </w:r>
      <w:proofErr w:type="gramStart"/>
      <w:r w:rsidRPr="0032295E">
        <w:rPr>
          <w:rFonts w:ascii="Segoe UI" w:hAnsi="Segoe UI" w:cs="Segoe UI"/>
          <w:sz w:val="22"/>
          <w:szCs w:val="22"/>
        </w:rPr>
        <w:t>awaryjna )</w:t>
      </w:r>
      <w:proofErr w:type="gramEnd"/>
    </w:p>
    <w:p w14:paraId="482A8302" w14:textId="77777777" w:rsidR="008A2614" w:rsidRPr="00B77AFD" w:rsidRDefault="008A2614" w:rsidP="0032295E">
      <w:pPr>
        <w:pStyle w:val="Lista"/>
        <w:ind w:left="720" w:firstLine="0"/>
        <w:jc w:val="both"/>
        <w:rPr>
          <w:rFonts w:ascii="Segoe UI" w:hAnsi="Segoe UI" w:cs="Segoe UI"/>
          <w:sz w:val="22"/>
          <w:szCs w:val="22"/>
        </w:rPr>
      </w:pPr>
    </w:p>
    <w:p w14:paraId="21F0BE8B" w14:textId="77777777" w:rsidR="008A2614" w:rsidRPr="0032295E" w:rsidRDefault="008A2614" w:rsidP="0032295E">
      <w:pPr>
        <w:pStyle w:val="Lista"/>
        <w:numPr>
          <w:ilvl w:val="0"/>
          <w:numId w:val="42"/>
        </w:numPr>
        <w:jc w:val="both"/>
        <w:rPr>
          <w:rFonts w:ascii="Segoe UI" w:hAnsi="Segoe UI" w:cs="Segoe UI"/>
          <w:b/>
          <w:bCs/>
          <w:sz w:val="22"/>
          <w:szCs w:val="22"/>
        </w:rPr>
      </w:pPr>
      <w:r w:rsidRPr="0032295E">
        <w:rPr>
          <w:rFonts w:ascii="Segoe UI" w:hAnsi="Segoe UI" w:cs="Segoe UI"/>
          <w:b/>
          <w:bCs/>
          <w:sz w:val="22"/>
          <w:szCs w:val="22"/>
        </w:rPr>
        <w:t>Zakończenie robót montażowych i zgłoszenie gotowości do odbior</w:t>
      </w:r>
      <w:r w:rsidR="00DC73BA" w:rsidRPr="0032295E">
        <w:rPr>
          <w:rFonts w:ascii="Segoe UI" w:hAnsi="Segoe UI" w:cs="Segoe UI"/>
          <w:b/>
          <w:bCs/>
          <w:sz w:val="22"/>
          <w:szCs w:val="22"/>
        </w:rPr>
        <w:t>u</w:t>
      </w:r>
      <w:r w:rsidRPr="0032295E">
        <w:rPr>
          <w:rFonts w:ascii="Segoe UI" w:hAnsi="Segoe UI" w:cs="Segoe UI"/>
          <w:b/>
          <w:bCs/>
          <w:sz w:val="22"/>
          <w:szCs w:val="22"/>
        </w:rPr>
        <w:t>: do</w:t>
      </w:r>
      <w:r w:rsidR="00DC73BA" w:rsidRPr="0032295E">
        <w:rPr>
          <w:rFonts w:ascii="Segoe UI" w:hAnsi="Segoe UI" w:cs="Segoe UI"/>
          <w:b/>
          <w:bCs/>
          <w:sz w:val="22"/>
          <w:szCs w:val="22"/>
        </w:rPr>
        <w:t xml:space="preserve"> 29.05.2026 r.</w:t>
      </w:r>
    </w:p>
    <w:p w14:paraId="2BCA93AB" w14:textId="77777777" w:rsidR="00606BA0" w:rsidRPr="008A2614" w:rsidRDefault="00606BA0" w:rsidP="00606BA0">
      <w:pPr>
        <w:pStyle w:val="Lista"/>
        <w:ind w:left="720" w:firstLine="0"/>
        <w:jc w:val="both"/>
        <w:rPr>
          <w:rFonts w:ascii="Segoe UI" w:hAnsi="Segoe UI" w:cs="Segoe UI"/>
          <w:sz w:val="22"/>
          <w:szCs w:val="22"/>
        </w:rPr>
      </w:pPr>
    </w:p>
    <w:p w14:paraId="158FD14E" w14:textId="77777777" w:rsidR="000844AF" w:rsidRDefault="008A2614" w:rsidP="008A2614">
      <w:pPr>
        <w:pStyle w:val="Lista"/>
        <w:numPr>
          <w:ilvl w:val="0"/>
          <w:numId w:val="24"/>
        </w:numPr>
        <w:ind w:left="0" w:firstLine="0"/>
        <w:jc w:val="both"/>
        <w:rPr>
          <w:rFonts w:ascii="Segoe UI" w:hAnsi="Segoe UI" w:cs="Segoe UI"/>
          <w:sz w:val="22"/>
          <w:szCs w:val="22"/>
        </w:rPr>
      </w:pPr>
      <w:r w:rsidRPr="00DC73BA">
        <w:rPr>
          <w:rFonts w:ascii="Segoe UI" w:hAnsi="Segoe UI" w:cs="Segoe UI"/>
          <w:sz w:val="22"/>
          <w:szCs w:val="22"/>
        </w:rPr>
        <w:t>Za datę wykonania umowy uważa się datę podpisania przez Strony protokołu odbioru końcowego robót bez zastrzeżeń</w:t>
      </w:r>
      <w:r w:rsidR="00DC73BA">
        <w:rPr>
          <w:rFonts w:ascii="Segoe UI" w:hAnsi="Segoe UI" w:cs="Segoe UI"/>
          <w:sz w:val="22"/>
          <w:szCs w:val="22"/>
        </w:rPr>
        <w:t>.</w:t>
      </w:r>
    </w:p>
    <w:p w14:paraId="25194A82" w14:textId="77777777" w:rsidR="00DE7D75" w:rsidRPr="00DC73BA" w:rsidRDefault="00DE7D75" w:rsidP="00DE7D75">
      <w:pPr>
        <w:pStyle w:val="Lista"/>
        <w:ind w:left="0" w:firstLine="0"/>
        <w:jc w:val="both"/>
        <w:rPr>
          <w:rFonts w:ascii="Segoe UI" w:hAnsi="Segoe UI" w:cs="Segoe UI"/>
          <w:sz w:val="22"/>
          <w:szCs w:val="22"/>
        </w:rPr>
      </w:pPr>
    </w:p>
    <w:p w14:paraId="495D4A11" w14:textId="77777777" w:rsidR="0002746C" w:rsidRPr="003D154F" w:rsidRDefault="00C22E59" w:rsidP="00B576DF">
      <w:pPr>
        <w:pStyle w:val="Lista"/>
        <w:ind w:left="0" w:firstLine="0"/>
        <w:jc w:val="center"/>
        <w:rPr>
          <w:rFonts w:ascii="Segoe UI" w:hAnsi="Segoe UI" w:cs="Segoe UI"/>
          <w:sz w:val="22"/>
          <w:szCs w:val="22"/>
        </w:rPr>
      </w:pPr>
      <w:r w:rsidRPr="003D154F">
        <w:rPr>
          <w:rFonts w:ascii="Segoe UI" w:hAnsi="Segoe UI" w:cs="Segoe UI"/>
          <w:sz w:val="22"/>
          <w:szCs w:val="22"/>
        </w:rPr>
        <w:t>§ 5</w:t>
      </w:r>
    </w:p>
    <w:p w14:paraId="1AEF58E0" w14:textId="77777777" w:rsidR="008A2614" w:rsidRPr="00953D11" w:rsidRDefault="008A2614" w:rsidP="00FA3105">
      <w:pPr>
        <w:pStyle w:val="Lista"/>
        <w:numPr>
          <w:ilvl w:val="0"/>
          <w:numId w:val="27"/>
        </w:numPr>
        <w:ind w:left="284" w:hanging="284"/>
        <w:jc w:val="both"/>
        <w:rPr>
          <w:rFonts w:ascii="Segoe UI" w:hAnsi="Segoe UI" w:cs="Segoe UI"/>
          <w:sz w:val="22"/>
          <w:szCs w:val="22"/>
        </w:rPr>
      </w:pPr>
      <w:r w:rsidRPr="00953D11">
        <w:rPr>
          <w:rFonts w:ascii="Segoe UI" w:hAnsi="Segoe UI" w:cs="Segoe UI"/>
          <w:sz w:val="22"/>
          <w:szCs w:val="22"/>
        </w:rPr>
        <w:t xml:space="preserve">Za wykonanie przedmiotu umowy określonego w § 1 i § 3, Wykonawca otrzyma wynagrodzenie ryczałtowe netto w wysokości: </w:t>
      </w:r>
      <w:r w:rsidR="00606BA0" w:rsidRPr="00953D11">
        <w:rPr>
          <w:rFonts w:ascii="Segoe UI" w:hAnsi="Segoe UI" w:cs="Segoe UI"/>
          <w:b/>
          <w:bCs/>
          <w:sz w:val="22"/>
          <w:szCs w:val="22"/>
        </w:rPr>
        <w:t>……………………………………</w:t>
      </w:r>
    </w:p>
    <w:p w14:paraId="6B315606" w14:textId="77777777" w:rsidR="008A2614" w:rsidRPr="00953D11" w:rsidRDefault="008A2614" w:rsidP="00FA3105">
      <w:pPr>
        <w:pStyle w:val="Lista"/>
        <w:numPr>
          <w:ilvl w:val="0"/>
          <w:numId w:val="27"/>
        </w:numPr>
        <w:ind w:left="284" w:hanging="284"/>
        <w:jc w:val="both"/>
        <w:rPr>
          <w:rFonts w:ascii="Segoe UI" w:hAnsi="Segoe UI" w:cs="Segoe UI"/>
          <w:sz w:val="22"/>
          <w:szCs w:val="22"/>
        </w:rPr>
      </w:pPr>
      <w:r w:rsidRPr="00953D11">
        <w:rPr>
          <w:rFonts w:ascii="Segoe UI" w:hAnsi="Segoe UI" w:cs="Segoe UI"/>
          <w:sz w:val="22"/>
          <w:szCs w:val="22"/>
        </w:rPr>
        <w:t>Do wynagrodzenia netto zostanie doliczony podatek VAT zgodnie z przepisami obowiązującymi w dniu wystawienia faktury.</w:t>
      </w:r>
    </w:p>
    <w:p w14:paraId="5EBE1D6A" w14:textId="77777777" w:rsidR="008A2614" w:rsidRPr="00953D11" w:rsidRDefault="008A2614" w:rsidP="00FA3105">
      <w:pPr>
        <w:pStyle w:val="Lista"/>
        <w:numPr>
          <w:ilvl w:val="0"/>
          <w:numId w:val="27"/>
        </w:numPr>
        <w:ind w:left="284" w:hanging="284"/>
        <w:jc w:val="both"/>
        <w:rPr>
          <w:rFonts w:ascii="Segoe UI" w:hAnsi="Segoe UI" w:cs="Segoe UI"/>
          <w:sz w:val="22"/>
          <w:szCs w:val="22"/>
        </w:rPr>
      </w:pPr>
      <w:r w:rsidRPr="00953D11">
        <w:rPr>
          <w:rFonts w:ascii="Segoe UI" w:hAnsi="Segoe UI" w:cs="Segoe UI"/>
          <w:sz w:val="22"/>
          <w:szCs w:val="22"/>
        </w:rPr>
        <w:t>Wynagrodzenie jest ostateczne, stałe i nie ulegnie zmianie w trakcie realizacji umowy. Obejmuje ono wszelkie koszty, podatki, opłaty</w:t>
      </w:r>
      <w:r w:rsidR="00DC73BA" w:rsidRPr="00953D11">
        <w:rPr>
          <w:rFonts w:ascii="Segoe UI" w:hAnsi="Segoe UI" w:cs="Segoe UI"/>
          <w:sz w:val="22"/>
          <w:szCs w:val="22"/>
        </w:rPr>
        <w:t xml:space="preserve"> </w:t>
      </w:r>
      <w:r w:rsidRPr="00953D11">
        <w:rPr>
          <w:rFonts w:ascii="Segoe UI" w:hAnsi="Segoe UI" w:cs="Segoe UI"/>
          <w:sz w:val="22"/>
          <w:szCs w:val="22"/>
        </w:rPr>
        <w:t>nawet jeśli nie zostały wprost wyszczególnione w dokumentacji przetargowej.</w:t>
      </w:r>
    </w:p>
    <w:p w14:paraId="3E7B4173" w14:textId="77777777" w:rsidR="00F84763" w:rsidRDefault="00F84763" w:rsidP="008A2614">
      <w:pPr>
        <w:pStyle w:val="Lista"/>
        <w:rPr>
          <w:rFonts w:ascii="Segoe UI" w:hAnsi="Segoe UI" w:cs="Segoe UI"/>
          <w:sz w:val="22"/>
          <w:szCs w:val="22"/>
        </w:rPr>
      </w:pPr>
    </w:p>
    <w:p w14:paraId="198ABFBB" w14:textId="77777777" w:rsidR="000A095C" w:rsidRDefault="00A26BFE" w:rsidP="007215E3">
      <w:pPr>
        <w:pStyle w:val="Lista"/>
        <w:jc w:val="center"/>
        <w:rPr>
          <w:rFonts w:ascii="Segoe UI" w:hAnsi="Segoe UI" w:cs="Segoe UI"/>
          <w:sz w:val="22"/>
          <w:szCs w:val="22"/>
        </w:rPr>
      </w:pPr>
      <w:r w:rsidRPr="003D154F">
        <w:rPr>
          <w:rFonts w:ascii="Segoe UI" w:hAnsi="Segoe UI" w:cs="Segoe UI"/>
          <w:sz w:val="22"/>
          <w:szCs w:val="22"/>
        </w:rPr>
        <w:t>§ 6</w:t>
      </w:r>
    </w:p>
    <w:p w14:paraId="7AEA326F" w14:textId="77777777" w:rsidR="00FA3105" w:rsidRPr="00953D11" w:rsidRDefault="00FA3105" w:rsidP="00FA3105">
      <w:pPr>
        <w:pStyle w:val="Lista"/>
        <w:numPr>
          <w:ilvl w:val="0"/>
          <w:numId w:val="28"/>
        </w:numPr>
        <w:ind w:left="284" w:hanging="284"/>
        <w:jc w:val="both"/>
        <w:rPr>
          <w:rFonts w:ascii="Segoe UI" w:hAnsi="Segoe UI" w:cs="Segoe UI"/>
          <w:sz w:val="22"/>
          <w:szCs w:val="22"/>
        </w:rPr>
      </w:pPr>
      <w:r w:rsidRPr="00953D11">
        <w:rPr>
          <w:rFonts w:ascii="Segoe UI" w:hAnsi="Segoe UI" w:cs="Segoe UI"/>
          <w:sz w:val="22"/>
          <w:szCs w:val="22"/>
        </w:rPr>
        <w:t>Rozliczenie nastąpi na podstawie faktur</w:t>
      </w:r>
      <w:r w:rsidR="00953D11" w:rsidRPr="00953D11">
        <w:rPr>
          <w:rFonts w:ascii="Segoe UI" w:hAnsi="Segoe UI" w:cs="Segoe UI"/>
          <w:sz w:val="22"/>
          <w:szCs w:val="22"/>
        </w:rPr>
        <w:t>y wystawionej po podpisaniu protokołu odbioru końcowego bez zastrzeżeń.</w:t>
      </w:r>
    </w:p>
    <w:p w14:paraId="059DD3CC" w14:textId="0FBA5E72" w:rsidR="00FA3105" w:rsidRPr="00953D11" w:rsidRDefault="00FA3105" w:rsidP="00FA3105">
      <w:pPr>
        <w:pStyle w:val="Lista"/>
        <w:numPr>
          <w:ilvl w:val="0"/>
          <w:numId w:val="28"/>
        </w:numPr>
        <w:ind w:left="284" w:hanging="284"/>
        <w:jc w:val="both"/>
        <w:rPr>
          <w:rFonts w:ascii="Segoe UI" w:hAnsi="Segoe UI" w:cs="Segoe UI"/>
          <w:sz w:val="22"/>
          <w:szCs w:val="22"/>
        </w:rPr>
      </w:pPr>
      <w:r w:rsidRPr="00953D11">
        <w:rPr>
          <w:rFonts w:ascii="Segoe UI" w:hAnsi="Segoe UI" w:cs="Segoe UI"/>
          <w:sz w:val="22"/>
          <w:szCs w:val="22"/>
        </w:rPr>
        <w:t>Termin płatności faktur</w:t>
      </w:r>
      <w:r w:rsidR="000E0BEE">
        <w:rPr>
          <w:rFonts w:ascii="Segoe UI" w:hAnsi="Segoe UI" w:cs="Segoe UI"/>
          <w:sz w:val="22"/>
          <w:szCs w:val="22"/>
        </w:rPr>
        <w:t>y</w:t>
      </w:r>
      <w:r w:rsidR="00DE7D75">
        <w:rPr>
          <w:rFonts w:ascii="Segoe UI" w:hAnsi="Segoe UI" w:cs="Segoe UI"/>
          <w:sz w:val="22"/>
          <w:szCs w:val="22"/>
        </w:rPr>
        <w:t xml:space="preserve"> </w:t>
      </w:r>
      <w:r w:rsidRPr="00953D11">
        <w:rPr>
          <w:rFonts w:ascii="Segoe UI" w:hAnsi="Segoe UI" w:cs="Segoe UI"/>
          <w:sz w:val="22"/>
          <w:szCs w:val="22"/>
        </w:rPr>
        <w:t xml:space="preserve">wynosi </w:t>
      </w:r>
      <w:r w:rsidRPr="00953D11">
        <w:rPr>
          <w:rFonts w:ascii="Segoe UI" w:hAnsi="Segoe UI" w:cs="Segoe UI"/>
          <w:b/>
          <w:bCs/>
          <w:sz w:val="22"/>
          <w:szCs w:val="22"/>
        </w:rPr>
        <w:t>21 dni</w:t>
      </w:r>
      <w:r w:rsidRPr="00953D11">
        <w:rPr>
          <w:rFonts w:ascii="Segoe UI" w:hAnsi="Segoe UI" w:cs="Segoe UI"/>
          <w:sz w:val="22"/>
          <w:szCs w:val="22"/>
        </w:rPr>
        <w:t xml:space="preserve"> od daty otrzymania przez Zamawiającego prawidłowo wystawionej faktury VAT.</w:t>
      </w:r>
    </w:p>
    <w:p w14:paraId="12D2FC2C" w14:textId="77777777" w:rsidR="00FA3105" w:rsidRPr="00953D11" w:rsidRDefault="00FA3105" w:rsidP="00FA3105">
      <w:pPr>
        <w:pStyle w:val="Lista"/>
        <w:numPr>
          <w:ilvl w:val="0"/>
          <w:numId w:val="28"/>
        </w:numPr>
        <w:ind w:left="284" w:hanging="284"/>
        <w:jc w:val="both"/>
        <w:rPr>
          <w:rFonts w:ascii="Segoe UI" w:hAnsi="Segoe UI" w:cs="Segoe UI"/>
          <w:sz w:val="22"/>
          <w:szCs w:val="22"/>
        </w:rPr>
      </w:pPr>
      <w:r w:rsidRPr="00953D11">
        <w:rPr>
          <w:rFonts w:ascii="Segoe UI" w:hAnsi="Segoe UI" w:cs="Segoe UI"/>
          <w:sz w:val="22"/>
          <w:szCs w:val="22"/>
        </w:rPr>
        <w:t>Zamawiający nie przewiduje udzielania zaliczek (przedpłat).</w:t>
      </w:r>
    </w:p>
    <w:p w14:paraId="4320ED44" w14:textId="77777777" w:rsidR="00FA3105" w:rsidRPr="00953D11" w:rsidRDefault="00FA3105" w:rsidP="00FA3105">
      <w:pPr>
        <w:pStyle w:val="Lista"/>
        <w:numPr>
          <w:ilvl w:val="0"/>
          <w:numId w:val="28"/>
        </w:numPr>
        <w:ind w:left="284" w:hanging="284"/>
        <w:jc w:val="both"/>
        <w:rPr>
          <w:rFonts w:ascii="Segoe UI" w:hAnsi="Segoe UI" w:cs="Segoe UI"/>
          <w:sz w:val="22"/>
          <w:szCs w:val="22"/>
        </w:rPr>
      </w:pPr>
      <w:r w:rsidRPr="00953D11">
        <w:rPr>
          <w:rFonts w:ascii="Segoe UI" w:hAnsi="Segoe UI" w:cs="Segoe UI"/>
          <w:sz w:val="22"/>
          <w:szCs w:val="22"/>
        </w:rPr>
        <w:t xml:space="preserve">Wykonawca oświadcza, że jest czynnym podatnikiem podatku VAT, NIP: </w:t>
      </w:r>
    </w:p>
    <w:p w14:paraId="613B15E7" w14:textId="77777777" w:rsidR="00FA3105" w:rsidRPr="00953D11" w:rsidRDefault="00FA3105" w:rsidP="00FA3105">
      <w:pPr>
        <w:pStyle w:val="Lista"/>
        <w:numPr>
          <w:ilvl w:val="0"/>
          <w:numId w:val="28"/>
        </w:numPr>
        <w:ind w:left="284" w:hanging="284"/>
        <w:jc w:val="both"/>
        <w:rPr>
          <w:rFonts w:ascii="Segoe UI" w:hAnsi="Segoe UI" w:cs="Segoe UI"/>
          <w:sz w:val="22"/>
          <w:szCs w:val="22"/>
        </w:rPr>
      </w:pPr>
      <w:r w:rsidRPr="00953D11">
        <w:rPr>
          <w:rFonts w:ascii="Segoe UI" w:hAnsi="Segoe UI" w:cs="Segoe UI"/>
          <w:sz w:val="22"/>
          <w:szCs w:val="22"/>
        </w:rPr>
        <w:t>Zamawiający oświadcza, że jest czynnym podatnikiem podatku VAT, NIP:</w:t>
      </w:r>
    </w:p>
    <w:p w14:paraId="32C434B5" w14:textId="77777777" w:rsidR="00FA3105" w:rsidRPr="00DC73BA" w:rsidRDefault="00FA3105" w:rsidP="007215E3">
      <w:pPr>
        <w:pStyle w:val="Lista"/>
        <w:jc w:val="center"/>
        <w:rPr>
          <w:rFonts w:ascii="Segoe UI" w:hAnsi="Segoe UI" w:cs="Segoe UI"/>
          <w:color w:val="00B0F0"/>
          <w:sz w:val="22"/>
          <w:szCs w:val="22"/>
        </w:rPr>
      </w:pPr>
    </w:p>
    <w:p w14:paraId="2C26CBE9" w14:textId="77777777" w:rsidR="000A095C" w:rsidRPr="003D154F" w:rsidRDefault="00BB74C4" w:rsidP="007215E3">
      <w:pPr>
        <w:pStyle w:val="Lista"/>
        <w:jc w:val="center"/>
        <w:rPr>
          <w:rFonts w:ascii="Segoe UI" w:hAnsi="Segoe UI" w:cs="Segoe UI"/>
          <w:sz w:val="22"/>
          <w:szCs w:val="22"/>
        </w:rPr>
      </w:pPr>
      <w:r w:rsidRPr="003D154F">
        <w:rPr>
          <w:rFonts w:ascii="Segoe UI" w:hAnsi="Segoe UI" w:cs="Segoe UI"/>
          <w:sz w:val="22"/>
          <w:szCs w:val="22"/>
        </w:rPr>
        <w:t>§ 7</w:t>
      </w:r>
    </w:p>
    <w:p w14:paraId="67698069" w14:textId="77777777" w:rsidR="004444C3" w:rsidRPr="00953D11" w:rsidRDefault="004444C3" w:rsidP="004444C3">
      <w:pPr>
        <w:pStyle w:val="Lista"/>
        <w:numPr>
          <w:ilvl w:val="0"/>
          <w:numId w:val="29"/>
        </w:numPr>
        <w:ind w:left="284" w:hanging="284"/>
        <w:jc w:val="both"/>
        <w:rPr>
          <w:rFonts w:ascii="Segoe UI" w:hAnsi="Segoe UI" w:cs="Segoe UI"/>
          <w:sz w:val="22"/>
          <w:szCs w:val="22"/>
        </w:rPr>
      </w:pPr>
      <w:r w:rsidRPr="00953D11">
        <w:rPr>
          <w:rFonts w:ascii="Segoe UI" w:hAnsi="Segoe UI" w:cs="Segoe UI"/>
          <w:sz w:val="22"/>
          <w:szCs w:val="22"/>
        </w:rPr>
        <w:t xml:space="preserve">Zamawiający zastrzega sobie prawo do naliczenia Wykonawcy kar umownych w następujących przypadkach: </w:t>
      </w:r>
    </w:p>
    <w:p w14:paraId="55702305" w14:textId="77777777" w:rsidR="004444C3" w:rsidRPr="00953D11" w:rsidRDefault="004444C3" w:rsidP="004444C3">
      <w:pPr>
        <w:pStyle w:val="Lista"/>
        <w:numPr>
          <w:ilvl w:val="0"/>
          <w:numId w:val="30"/>
        </w:numPr>
        <w:ind w:left="709" w:hanging="425"/>
        <w:jc w:val="both"/>
        <w:rPr>
          <w:rFonts w:ascii="Segoe UI" w:hAnsi="Segoe UI" w:cs="Segoe UI"/>
          <w:sz w:val="22"/>
          <w:szCs w:val="22"/>
        </w:rPr>
      </w:pPr>
      <w:r w:rsidRPr="00953D11">
        <w:rPr>
          <w:rFonts w:ascii="Segoe UI" w:hAnsi="Segoe UI" w:cs="Segoe UI"/>
          <w:sz w:val="22"/>
          <w:szCs w:val="22"/>
        </w:rPr>
        <w:t xml:space="preserve">za niedotrzymanie terminu wykonania przedmiotu umowy – w wysokości </w:t>
      </w:r>
      <w:r w:rsidRPr="00953D11">
        <w:rPr>
          <w:rFonts w:ascii="Segoe UI" w:hAnsi="Segoe UI" w:cs="Segoe UI"/>
          <w:b/>
          <w:bCs/>
          <w:sz w:val="22"/>
          <w:szCs w:val="22"/>
        </w:rPr>
        <w:t>0,</w:t>
      </w:r>
      <w:r w:rsidR="005A0B35" w:rsidRPr="00953D11">
        <w:rPr>
          <w:rFonts w:ascii="Segoe UI" w:hAnsi="Segoe UI" w:cs="Segoe UI"/>
          <w:b/>
          <w:bCs/>
          <w:sz w:val="22"/>
          <w:szCs w:val="22"/>
        </w:rPr>
        <w:t>5</w:t>
      </w:r>
      <w:r w:rsidRPr="00953D11">
        <w:rPr>
          <w:rFonts w:ascii="Segoe UI" w:hAnsi="Segoe UI" w:cs="Segoe UI"/>
          <w:b/>
          <w:bCs/>
          <w:sz w:val="22"/>
          <w:szCs w:val="22"/>
        </w:rPr>
        <w:t>%</w:t>
      </w:r>
      <w:r w:rsidRPr="00953D11">
        <w:rPr>
          <w:rFonts w:ascii="Segoe UI" w:hAnsi="Segoe UI" w:cs="Segoe UI"/>
          <w:sz w:val="22"/>
          <w:szCs w:val="22"/>
        </w:rPr>
        <w:t xml:space="preserve"> wynagrodzenia umownego netto za każdy dzień zwłoki;</w:t>
      </w:r>
    </w:p>
    <w:p w14:paraId="49FC5FB7" w14:textId="77777777" w:rsidR="004444C3" w:rsidRPr="00953D11" w:rsidRDefault="004444C3" w:rsidP="004444C3">
      <w:pPr>
        <w:pStyle w:val="Lista"/>
        <w:numPr>
          <w:ilvl w:val="0"/>
          <w:numId w:val="30"/>
        </w:numPr>
        <w:ind w:left="709" w:hanging="425"/>
        <w:jc w:val="both"/>
        <w:rPr>
          <w:rFonts w:ascii="Segoe UI" w:hAnsi="Segoe UI" w:cs="Segoe UI"/>
          <w:sz w:val="22"/>
          <w:szCs w:val="22"/>
        </w:rPr>
      </w:pPr>
      <w:r w:rsidRPr="00953D11">
        <w:rPr>
          <w:rFonts w:ascii="Segoe UI" w:hAnsi="Segoe UI" w:cs="Segoe UI"/>
          <w:sz w:val="22"/>
          <w:szCs w:val="22"/>
        </w:rPr>
        <w:t xml:space="preserve"> za odstąpienie od umowy przez Wykonawcę lub Zamawiającego z przyczyn obciążających Wykonawcę – w wysokości </w:t>
      </w:r>
      <w:r w:rsidRPr="00953D11">
        <w:rPr>
          <w:rFonts w:ascii="Segoe UI" w:hAnsi="Segoe UI" w:cs="Segoe UI"/>
          <w:b/>
          <w:bCs/>
          <w:sz w:val="22"/>
          <w:szCs w:val="22"/>
        </w:rPr>
        <w:t>10%</w:t>
      </w:r>
      <w:r w:rsidRPr="00953D11">
        <w:rPr>
          <w:rFonts w:ascii="Segoe UI" w:hAnsi="Segoe UI" w:cs="Segoe UI"/>
          <w:sz w:val="22"/>
          <w:szCs w:val="22"/>
        </w:rPr>
        <w:t xml:space="preserve"> wynagrodzenia umownego netto;</w:t>
      </w:r>
    </w:p>
    <w:p w14:paraId="71F0D4B5" w14:textId="77777777" w:rsidR="004444C3" w:rsidRPr="00953D11" w:rsidRDefault="004444C3" w:rsidP="004444C3">
      <w:pPr>
        <w:pStyle w:val="Lista"/>
        <w:numPr>
          <w:ilvl w:val="0"/>
          <w:numId w:val="30"/>
        </w:numPr>
        <w:ind w:left="709" w:hanging="425"/>
        <w:jc w:val="both"/>
        <w:rPr>
          <w:rFonts w:ascii="Segoe UI" w:hAnsi="Segoe UI" w:cs="Segoe UI"/>
          <w:sz w:val="22"/>
          <w:szCs w:val="22"/>
        </w:rPr>
      </w:pPr>
      <w:r w:rsidRPr="00953D11">
        <w:rPr>
          <w:rFonts w:ascii="Segoe UI" w:hAnsi="Segoe UI" w:cs="Segoe UI"/>
          <w:sz w:val="22"/>
          <w:szCs w:val="22"/>
        </w:rPr>
        <w:t xml:space="preserve"> za zgłoszenie do odbioru przedmiotu umowy z wadami lub bez kompletu wymaganych dokumentów – w wysokości </w:t>
      </w:r>
      <w:r w:rsidRPr="00953D11">
        <w:rPr>
          <w:rFonts w:ascii="Segoe UI" w:hAnsi="Segoe UI" w:cs="Segoe UI"/>
          <w:b/>
          <w:bCs/>
          <w:sz w:val="22"/>
          <w:szCs w:val="22"/>
        </w:rPr>
        <w:t>1 000,00 zł</w:t>
      </w:r>
      <w:r w:rsidRPr="00953D11">
        <w:rPr>
          <w:rFonts w:ascii="Segoe UI" w:hAnsi="Segoe UI" w:cs="Segoe UI"/>
          <w:sz w:val="22"/>
          <w:szCs w:val="22"/>
        </w:rPr>
        <w:t xml:space="preserve">; </w:t>
      </w:r>
    </w:p>
    <w:p w14:paraId="3F1D0CCE" w14:textId="77777777" w:rsidR="004444C3" w:rsidRPr="00953D11" w:rsidRDefault="004444C3" w:rsidP="004444C3">
      <w:pPr>
        <w:pStyle w:val="Lista"/>
        <w:numPr>
          <w:ilvl w:val="0"/>
          <w:numId w:val="30"/>
        </w:numPr>
        <w:ind w:left="709" w:hanging="425"/>
        <w:jc w:val="both"/>
        <w:rPr>
          <w:rFonts w:ascii="Segoe UI" w:hAnsi="Segoe UI" w:cs="Segoe UI"/>
          <w:sz w:val="22"/>
          <w:szCs w:val="22"/>
        </w:rPr>
      </w:pPr>
      <w:r w:rsidRPr="00953D11">
        <w:rPr>
          <w:rFonts w:ascii="Segoe UI" w:hAnsi="Segoe UI" w:cs="Segoe UI"/>
          <w:sz w:val="22"/>
          <w:szCs w:val="22"/>
        </w:rPr>
        <w:t xml:space="preserve">za zwłokę w usunięciu wad stwierdzonych przy odbiorze lub w okresie rękojmi/gwarancji – w wysokości </w:t>
      </w:r>
      <w:r w:rsidRPr="00953D11">
        <w:rPr>
          <w:rFonts w:ascii="Segoe UI" w:hAnsi="Segoe UI" w:cs="Segoe UI"/>
          <w:b/>
          <w:bCs/>
          <w:sz w:val="22"/>
          <w:szCs w:val="22"/>
        </w:rPr>
        <w:t>0,5%</w:t>
      </w:r>
      <w:r w:rsidRPr="00953D11">
        <w:rPr>
          <w:rFonts w:ascii="Segoe UI" w:hAnsi="Segoe UI" w:cs="Segoe UI"/>
          <w:sz w:val="22"/>
          <w:szCs w:val="22"/>
        </w:rPr>
        <w:t xml:space="preserve"> wynagrodzenia umownego netto za każdy dzień zwłoki, liczonej od dnia wyznaczonego na usunięcie wad.</w:t>
      </w:r>
    </w:p>
    <w:p w14:paraId="588107C9" w14:textId="77777777" w:rsidR="004444C3" w:rsidRDefault="004444C3" w:rsidP="004444C3">
      <w:pPr>
        <w:pStyle w:val="Lista"/>
        <w:numPr>
          <w:ilvl w:val="0"/>
          <w:numId w:val="29"/>
        </w:numPr>
        <w:ind w:left="284" w:hanging="284"/>
        <w:jc w:val="both"/>
        <w:rPr>
          <w:rFonts w:ascii="Segoe UI" w:hAnsi="Segoe UI" w:cs="Segoe UI"/>
          <w:sz w:val="22"/>
          <w:szCs w:val="22"/>
        </w:rPr>
      </w:pPr>
      <w:r w:rsidRPr="00953D11">
        <w:rPr>
          <w:rFonts w:ascii="Segoe UI" w:hAnsi="Segoe UI" w:cs="Segoe UI"/>
          <w:sz w:val="22"/>
          <w:szCs w:val="22"/>
        </w:rPr>
        <w:t>Zamawiający ma prawo dochodzić odszkodowania uzupełniającego na zasadach ogólnych Kodeksu Cywilnego, jeżeli szkoda przewyższy wysokość zastrzeżonych kar umownych.</w:t>
      </w:r>
    </w:p>
    <w:p w14:paraId="56355C83" w14:textId="05EC1D58" w:rsidR="00272DEB" w:rsidRPr="00AE02F9" w:rsidRDefault="004444C3" w:rsidP="00AE02F9">
      <w:pPr>
        <w:pStyle w:val="Lista"/>
        <w:numPr>
          <w:ilvl w:val="0"/>
          <w:numId w:val="29"/>
        </w:numPr>
        <w:ind w:left="284" w:hanging="284"/>
        <w:jc w:val="both"/>
        <w:rPr>
          <w:rFonts w:ascii="Segoe UI" w:hAnsi="Segoe UI" w:cs="Segoe UI"/>
          <w:sz w:val="22"/>
          <w:szCs w:val="22"/>
        </w:rPr>
      </w:pPr>
      <w:r w:rsidRPr="00AE02F9">
        <w:rPr>
          <w:rFonts w:ascii="Segoe UI" w:hAnsi="Segoe UI" w:cs="Segoe UI"/>
          <w:sz w:val="22"/>
          <w:szCs w:val="22"/>
        </w:rPr>
        <w:t>Wykonawca wyraża zgodę na potrącenie kar umownych z należnego mu wynagrodzenia.</w:t>
      </w:r>
    </w:p>
    <w:p w14:paraId="582AE81A" w14:textId="77777777" w:rsidR="009F4649" w:rsidRPr="003D154F" w:rsidRDefault="009F4649" w:rsidP="00CF7D69">
      <w:pPr>
        <w:pStyle w:val="Lista"/>
        <w:jc w:val="center"/>
        <w:rPr>
          <w:rFonts w:ascii="Segoe UI" w:hAnsi="Segoe UI" w:cs="Segoe UI"/>
          <w:sz w:val="22"/>
          <w:szCs w:val="22"/>
        </w:rPr>
      </w:pPr>
    </w:p>
    <w:p w14:paraId="01171779" w14:textId="77777777" w:rsidR="00CF7D69" w:rsidRDefault="000B2A7B" w:rsidP="00CF7D69">
      <w:pPr>
        <w:pStyle w:val="Lista"/>
        <w:jc w:val="center"/>
        <w:rPr>
          <w:rFonts w:ascii="Segoe UI" w:hAnsi="Segoe UI" w:cs="Segoe UI"/>
          <w:color w:val="000000"/>
          <w:sz w:val="22"/>
          <w:szCs w:val="22"/>
        </w:rPr>
      </w:pPr>
      <w:r w:rsidRPr="003D154F">
        <w:rPr>
          <w:rFonts w:ascii="Segoe UI" w:hAnsi="Segoe UI" w:cs="Segoe UI"/>
          <w:sz w:val="22"/>
          <w:szCs w:val="22"/>
        </w:rPr>
        <w:t>§ 8</w:t>
      </w:r>
    </w:p>
    <w:p w14:paraId="6DEC3141" w14:textId="77777777" w:rsidR="004444C3" w:rsidRPr="004444C3" w:rsidRDefault="004444C3" w:rsidP="004444C3">
      <w:pPr>
        <w:pStyle w:val="Lista"/>
        <w:numPr>
          <w:ilvl w:val="0"/>
          <w:numId w:val="32"/>
        </w:numPr>
        <w:ind w:left="284" w:hanging="284"/>
        <w:jc w:val="both"/>
        <w:rPr>
          <w:rFonts w:ascii="Segoe UI" w:hAnsi="Segoe UI" w:cs="Segoe UI"/>
          <w:sz w:val="22"/>
          <w:szCs w:val="22"/>
        </w:rPr>
      </w:pPr>
      <w:r w:rsidRPr="004444C3">
        <w:rPr>
          <w:rFonts w:ascii="Segoe UI" w:hAnsi="Segoe UI" w:cs="Segoe UI"/>
          <w:sz w:val="22"/>
          <w:szCs w:val="22"/>
        </w:rPr>
        <w:t xml:space="preserve">Wykonawca udziela gwarancji na wykonany przedmiot umowy na okres </w:t>
      </w:r>
      <w:r w:rsidR="00953D11">
        <w:rPr>
          <w:rFonts w:ascii="Segoe UI" w:hAnsi="Segoe UI" w:cs="Segoe UI"/>
          <w:b/>
          <w:bCs/>
          <w:color w:val="000000"/>
          <w:sz w:val="22"/>
          <w:szCs w:val="22"/>
        </w:rPr>
        <w:t>…….</w:t>
      </w:r>
      <w:r w:rsidR="00DC73BA">
        <w:rPr>
          <w:rFonts w:ascii="Segoe UI" w:hAnsi="Segoe UI" w:cs="Segoe UI"/>
          <w:b/>
          <w:bCs/>
          <w:color w:val="000000"/>
          <w:sz w:val="22"/>
          <w:szCs w:val="22"/>
        </w:rPr>
        <w:t xml:space="preserve"> miesi</w:t>
      </w:r>
      <w:r w:rsidR="00953D11">
        <w:rPr>
          <w:rFonts w:ascii="Segoe UI" w:hAnsi="Segoe UI" w:cs="Segoe UI"/>
          <w:b/>
          <w:bCs/>
          <w:color w:val="000000"/>
          <w:sz w:val="22"/>
          <w:szCs w:val="22"/>
        </w:rPr>
        <w:t>ęcy</w:t>
      </w:r>
      <w:r>
        <w:rPr>
          <w:rFonts w:ascii="Segoe UI" w:hAnsi="Segoe UI" w:cs="Segoe UI"/>
          <w:color w:val="000000"/>
          <w:sz w:val="22"/>
          <w:szCs w:val="22"/>
        </w:rPr>
        <w:t>,</w:t>
      </w:r>
      <w:r w:rsidR="00DC73BA">
        <w:rPr>
          <w:rFonts w:ascii="Segoe UI" w:hAnsi="Segoe UI" w:cs="Segoe UI"/>
          <w:color w:val="000000"/>
          <w:sz w:val="22"/>
          <w:szCs w:val="22"/>
        </w:rPr>
        <w:t xml:space="preserve"> </w:t>
      </w:r>
      <w:r w:rsidRPr="004444C3">
        <w:rPr>
          <w:rFonts w:ascii="Segoe UI" w:hAnsi="Segoe UI" w:cs="Segoe UI"/>
          <w:sz w:val="22"/>
          <w:szCs w:val="22"/>
        </w:rPr>
        <w:t>licząc od daty odbioru końcowego robót.</w:t>
      </w:r>
    </w:p>
    <w:p w14:paraId="192A8294" w14:textId="77777777" w:rsidR="004444C3" w:rsidRPr="00953D11" w:rsidRDefault="004444C3" w:rsidP="004444C3">
      <w:pPr>
        <w:pStyle w:val="Lista"/>
        <w:numPr>
          <w:ilvl w:val="0"/>
          <w:numId w:val="32"/>
        </w:numPr>
        <w:ind w:left="284" w:hanging="284"/>
        <w:jc w:val="both"/>
        <w:rPr>
          <w:rFonts w:ascii="Segoe UI" w:hAnsi="Segoe UI" w:cs="Segoe UI"/>
          <w:sz w:val="22"/>
          <w:szCs w:val="22"/>
        </w:rPr>
      </w:pPr>
      <w:r w:rsidRPr="00953D11">
        <w:rPr>
          <w:rFonts w:ascii="Segoe UI" w:hAnsi="Segoe UI" w:cs="Segoe UI"/>
          <w:sz w:val="22"/>
          <w:szCs w:val="22"/>
        </w:rPr>
        <w:t>Wykonawca zobowiązany jest do usunięcia na własny koszt wad i usterek ujawnionych w okresie gwarancji</w:t>
      </w:r>
      <w:r w:rsidR="007E3D92" w:rsidRPr="00953D11">
        <w:rPr>
          <w:rFonts w:ascii="Segoe UI" w:hAnsi="Segoe UI" w:cs="Segoe UI"/>
          <w:sz w:val="22"/>
          <w:szCs w:val="22"/>
        </w:rPr>
        <w:t xml:space="preserve"> i </w:t>
      </w:r>
      <w:r w:rsidR="00836462" w:rsidRPr="00953D11">
        <w:rPr>
          <w:rFonts w:ascii="Segoe UI" w:hAnsi="Segoe UI" w:cs="Segoe UI"/>
          <w:sz w:val="22"/>
          <w:szCs w:val="22"/>
        </w:rPr>
        <w:t>rękojmi</w:t>
      </w:r>
      <w:r w:rsidRPr="00953D11">
        <w:rPr>
          <w:rFonts w:ascii="Segoe UI" w:hAnsi="Segoe UI" w:cs="Segoe UI"/>
          <w:sz w:val="22"/>
          <w:szCs w:val="22"/>
        </w:rPr>
        <w:t>.</w:t>
      </w:r>
      <w:r w:rsidR="00836462" w:rsidRPr="00953D11">
        <w:rPr>
          <w:rFonts w:ascii="Segoe UI" w:hAnsi="Segoe UI" w:cs="Segoe UI"/>
          <w:sz w:val="22"/>
          <w:szCs w:val="22"/>
        </w:rPr>
        <w:t xml:space="preserve"> W przypadku uchylania się Wykonawcy od usunięcia stwierdzonych wad</w:t>
      </w:r>
      <w:r w:rsidR="00836462" w:rsidRPr="00953D11">
        <w:rPr>
          <w:rFonts w:ascii="Segoe UI" w:hAnsi="Segoe UI" w:cs="Segoe UI"/>
          <w:sz w:val="22"/>
          <w:szCs w:val="22"/>
        </w:rPr>
        <w:br/>
        <w:t xml:space="preserve">i usterek w okresie gwarancji i rękojmi, prace te zostaną zlecone </w:t>
      </w:r>
      <w:r w:rsidR="005A0B35" w:rsidRPr="00953D11">
        <w:rPr>
          <w:rFonts w:ascii="Segoe UI" w:hAnsi="Segoe UI" w:cs="Segoe UI"/>
          <w:sz w:val="22"/>
          <w:szCs w:val="22"/>
        </w:rPr>
        <w:t>podmiotowi trzeciemu</w:t>
      </w:r>
      <w:r w:rsidR="00836462" w:rsidRPr="00953D11">
        <w:rPr>
          <w:rFonts w:ascii="Segoe UI" w:hAnsi="Segoe UI" w:cs="Segoe UI"/>
          <w:sz w:val="22"/>
          <w:szCs w:val="22"/>
        </w:rPr>
        <w:t xml:space="preserve"> na koszt</w:t>
      </w:r>
      <w:r w:rsidR="005A0B35" w:rsidRPr="00953D11">
        <w:rPr>
          <w:rFonts w:ascii="Segoe UI" w:hAnsi="Segoe UI" w:cs="Segoe UI"/>
          <w:sz w:val="22"/>
          <w:szCs w:val="22"/>
        </w:rPr>
        <w:t xml:space="preserve"> i ryzyko</w:t>
      </w:r>
      <w:r w:rsidR="00836462" w:rsidRPr="00953D11">
        <w:rPr>
          <w:rFonts w:ascii="Segoe UI" w:hAnsi="Segoe UI" w:cs="Segoe UI"/>
          <w:sz w:val="22"/>
          <w:szCs w:val="22"/>
        </w:rPr>
        <w:t xml:space="preserve"> Wykonawcy</w:t>
      </w:r>
      <w:r w:rsidR="005A0B35" w:rsidRPr="00953D11">
        <w:rPr>
          <w:rFonts w:ascii="Segoe UI" w:hAnsi="Segoe UI" w:cs="Segoe UI"/>
          <w:sz w:val="22"/>
          <w:szCs w:val="22"/>
        </w:rPr>
        <w:t>, na co Wykonawca wyraża zgodę.</w:t>
      </w:r>
    </w:p>
    <w:p w14:paraId="0EE01F71" w14:textId="77777777" w:rsidR="004444C3" w:rsidRDefault="004444C3" w:rsidP="004444C3">
      <w:pPr>
        <w:pStyle w:val="Lista"/>
        <w:rPr>
          <w:rFonts w:ascii="Segoe UI" w:hAnsi="Segoe UI" w:cs="Segoe UI"/>
          <w:sz w:val="22"/>
          <w:szCs w:val="22"/>
        </w:rPr>
      </w:pPr>
    </w:p>
    <w:p w14:paraId="3A2F9AFB" w14:textId="77777777" w:rsidR="00BB7996" w:rsidRPr="003D154F" w:rsidRDefault="001D6893" w:rsidP="007215E3">
      <w:pPr>
        <w:pStyle w:val="Lista"/>
        <w:jc w:val="center"/>
        <w:rPr>
          <w:rFonts w:ascii="Segoe UI" w:hAnsi="Segoe UI" w:cs="Segoe UI"/>
          <w:sz w:val="22"/>
          <w:szCs w:val="22"/>
        </w:rPr>
      </w:pPr>
      <w:r w:rsidRPr="003D154F">
        <w:rPr>
          <w:rFonts w:ascii="Segoe UI" w:hAnsi="Segoe UI" w:cs="Segoe UI"/>
          <w:sz w:val="22"/>
          <w:szCs w:val="22"/>
        </w:rPr>
        <w:lastRenderedPageBreak/>
        <w:t xml:space="preserve">§ </w:t>
      </w:r>
      <w:r w:rsidR="00953D11">
        <w:rPr>
          <w:rFonts w:ascii="Segoe UI" w:hAnsi="Segoe UI" w:cs="Segoe UI"/>
          <w:sz w:val="22"/>
          <w:szCs w:val="22"/>
        </w:rPr>
        <w:t>9</w:t>
      </w:r>
    </w:p>
    <w:p w14:paraId="4F59582A" w14:textId="77777777" w:rsidR="00C15796" w:rsidRPr="003D154F" w:rsidRDefault="00BB7996" w:rsidP="00BA32D6">
      <w:pPr>
        <w:pStyle w:val="Lista"/>
        <w:spacing w:after="120"/>
        <w:ind w:left="0" w:firstLine="0"/>
        <w:jc w:val="both"/>
        <w:rPr>
          <w:rFonts w:ascii="Segoe UI" w:hAnsi="Segoe UI" w:cs="Segoe UI"/>
          <w:sz w:val="22"/>
          <w:szCs w:val="22"/>
        </w:rPr>
      </w:pPr>
      <w:r w:rsidRPr="003D154F">
        <w:rPr>
          <w:rFonts w:ascii="Segoe UI" w:hAnsi="Segoe UI" w:cs="Segoe UI"/>
          <w:sz w:val="22"/>
          <w:szCs w:val="22"/>
        </w:rPr>
        <w:t>Przedstawicielem Zamawiającego w odniesieni</w:t>
      </w:r>
      <w:r w:rsidR="00574A69" w:rsidRPr="003D154F">
        <w:rPr>
          <w:rFonts w:ascii="Segoe UI" w:hAnsi="Segoe UI" w:cs="Segoe UI"/>
          <w:sz w:val="22"/>
          <w:szCs w:val="22"/>
        </w:rPr>
        <w:t>u</w:t>
      </w:r>
      <w:r w:rsidRPr="003D154F">
        <w:rPr>
          <w:rFonts w:ascii="Segoe UI" w:hAnsi="Segoe UI" w:cs="Segoe UI"/>
          <w:sz w:val="22"/>
          <w:szCs w:val="22"/>
        </w:rPr>
        <w:t xml:space="preserve"> do przedmiotu umowy jest:</w:t>
      </w:r>
    </w:p>
    <w:p w14:paraId="319819F3" w14:textId="77777777" w:rsidR="00BB7996" w:rsidRPr="003D154F" w:rsidRDefault="000A63F4" w:rsidP="00BA32D6">
      <w:pPr>
        <w:pStyle w:val="Lista"/>
        <w:spacing w:after="120"/>
        <w:ind w:left="0" w:firstLine="0"/>
        <w:jc w:val="both"/>
        <w:rPr>
          <w:rFonts w:ascii="Segoe UI" w:hAnsi="Segoe UI" w:cs="Segoe UI"/>
          <w:sz w:val="22"/>
          <w:szCs w:val="22"/>
        </w:rPr>
      </w:pPr>
      <w:r w:rsidRPr="003D154F">
        <w:rPr>
          <w:rFonts w:ascii="Segoe UI" w:hAnsi="Segoe UI" w:cs="Segoe UI"/>
          <w:sz w:val="22"/>
          <w:szCs w:val="22"/>
        </w:rPr>
        <w:t xml:space="preserve">- </w:t>
      </w:r>
      <w:r w:rsidR="00031808">
        <w:rPr>
          <w:rFonts w:ascii="Segoe UI" w:hAnsi="Segoe UI" w:cs="Segoe UI"/>
          <w:sz w:val="22"/>
          <w:szCs w:val="22"/>
        </w:rPr>
        <w:t>…………………………………………………………………………………………………………</w:t>
      </w:r>
      <w:r w:rsidR="00F67C2A" w:rsidRPr="003D154F">
        <w:rPr>
          <w:rFonts w:ascii="Segoe UI" w:hAnsi="Segoe UI" w:cs="Segoe UI"/>
          <w:sz w:val="22"/>
          <w:szCs w:val="22"/>
        </w:rPr>
        <w:t>,</w:t>
      </w:r>
    </w:p>
    <w:p w14:paraId="33285F30" w14:textId="77777777" w:rsidR="00BB7996" w:rsidRPr="003D154F" w:rsidRDefault="001505DE" w:rsidP="00F85289">
      <w:pPr>
        <w:pStyle w:val="Lista"/>
        <w:spacing w:after="120"/>
        <w:ind w:left="0" w:firstLine="0"/>
        <w:jc w:val="both"/>
        <w:rPr>
          <w:rFonts w:ascii="Segoe UI" w:hAnsi="Segoe UI" w:cs="Segoe UI"/>
          <w:sz w:val="22"/>
          <w:szCs w:val="22"/>
        </w:rPr>
      </w:pPr>
      <w:r w:rsidRPr="003D154F">
        <w:rPr>
          <w:rFonts w:ascii="Segoe UI" w:hAnsi="Segoe UI" w:cs="Segoe UI"/>
          <w:sz w:val="22"/>
          <w:szCs w:val="22"/>
        </w:rPr>
        <w:t>z</w:t>
      </w:r>
      <w:r w:rsidR="00BB7996" w:rsidRPr="003D154F">
        <w:rPr>
          <w:rFonts w:ascii="Segoe UI" w:hAnsi="Segoe UI" w:cs="Segoe UI"/>
          <w:sz w:val="22"/>
          <w:szCs w:val="22"/>
        </w:rPr>
        <w:t xml:space="preserve">aś </w:t>
      </w:r>
      <w:r w:rsidR="00F85289" w:rsidRPr="003D154F">
        <w:rPr>
          <w:rFonts w:ascii="Segoe UI" w:hAnsi="Segoe UI" w:cs="Segoe UI"/>
          <w:sz w:val="22"/>
          <w:szCs w:val="22"/>
        </w:rPr>
        <w:t>W</w:t>
      </w:r>
      <w:r w:rsidR="00BB7996" w:rsidRPr="003D154F">
        <w:rPr>
          <w:rFonts w:ascii="Segoe UI" w:hAnsi="Segoe UI" w:cs="Segoe UI"/>
          <w:sz w:val="22"/>
          <w:szCs w:val="22"/>
        </w:rPr>
        <w:t>ykonawcę reprezentuje:</w:t>
      </w:r>
    </w:p>
    <w:p w14:paraId="2ED87B19" w14:textId="77777777" w:rsidR="009F4649" w:rsidRDefault="00214925" w:rsidP="009F4649">
      <w:pPr>
        <w:pStyle w:val="Lista"/>
        <w:spacing w:after="120"/>
        <w:ind w:left="0" w:firstLine="0"/>
        <w:jc w:val="both"/>
        <w:rPr>
          <w:rFonts w:ascii="Segoe UI" w:hAnsi="Segoe UI" w:cs="Segoe UI"/>
          <w:sz w:val="22"/>
          <w:szCs w:val="22"/>
        </w:rPr>
      </w:pPr>
      <w:r w:rsidRPr="00C3544F">
        <w:rPr>
          <w:rFonts w:ascii="Segoe UI" w:hAnsi="Segoe UI" w:cs="Segoe UI"/>
          <w:sz w:val="22"/>
          <w:szCs w:val="22"/>
          <w:lang w:val="fr-FR"/>
        </w:rPr>
        <w:t>-</w:t>
      </w:r>
      <w:r w:rsidR="001009FE" w:rsidRPr="00C3544F">
        <w:rPr>
          <w:rFonts w:ascii="Segoe UI" w:hAnsi="Segoe UI" w:cs="Segoe UI"/>
          <w:sz w:val="22"/>
          <w:szCs w:val="22"/>
          <w:lang w:val="fr-FR"/>
        </w:rPr>
        <w:t xml:space="preserve"> </w:t>
      </w:r>
      <w:r w:rsidR="00031808">
        <w:rPr>
          <w:rFonts w:ascii="Segoe UI" w:hAnsi="Segoe UI" w:cs="Segoe UI"/>
          <w:sz w:val="22"/>
          <w:szCs w:val="22"/>
        </w:rPr>
        <w:t>………………………………………………………………………………………………………….</w:t>
      </w:r>
    </w:p>
    <w:p w14:paraId="2D18DDF8" w14:textId="77777777" w:rsidR="00DE7D75" w:rsidRPr="00C4003B" w:rsidRDefault="00DE7D75" w:rsidP="00DE7D75">
      <w:pPr>
        <w:spacing w:after="120"/>
        <w:jc w:val="both"/>
        <w:rPr>
          <w:rFonts w:ascii="Segoe UI" w:hAnsi="Segoe UI" w:cs="Segoe UI"/>
          <w:sz w:val="22"/>
          <w:szCs w:val="22"/>
        </w:rPr>
      </w:pPr>
    </w:p>
    <w:p w14:paraId="1952E8B0" w14:textId="709202B3" w:rsidR="00BB7996" w:rsidRPr="003D154F" w:rsidRDefault="001D6893" w:rsidP="007215E3">
      <w:pPr>
        <w:pStyle w:val="Lista"/>
        <w:jc w:val="center"/>
        <w:rPr>
          <w:rFonts w:ascii="Segoe UI" w:hAnsi="Segoe UI" w:cs="Segoe UI"/>
          <w:sz w:val="22"/>
          <w:szCs w:val="22"/>
        </w:rPr>
      </w:pPr>
      <w:r w:rsidRPr="003D154F">
        <w:rPr>
          <w:rFonts w:ascii="Segoe UI" w:hAnsi="Segoe UI" w:cs="Segoe UI"/>
          <w:sz w:val="22"/>
          <w:szCs w:val="22"/>
        </w:rPr>
        <w:t>§ 1</w:t>
      </w:r>
      <w:r w:rsidR="00E022A1">
        <w:rPr>
          <w:rFonts w:ascii="Segoe UI" w:hAnsi="Segoe UI" w:cs="Segoe UI"/>
          <w:sz w:val="22"/>
          <w:szCs w:val="22"/>
        </w:rPr>
        <w:t>0</w:t>
      </w:r>
    </w:p>
    <w:p w14:paraId="1CB575CA" w14:textId="77777777" w:rsidR="00BB7996" w:rsidRPr="003D154F" w:rsidRDefault="00BB7996" w:rsidP="00642FD3">
      <w:pPr>
        <w:pStyle w:val="Tekstpodstawowy"/>
        <w:numPr>
          <w:ilvl w:val="0"/>
          <w:numId w:val="1"/>
        </w:numPr>
        <w:spacing w:after="0"/>
        <w:ind w:left="357" w:hanging="357"/>
        <w:jc w:val="both"/>
        <w:rPr>
          <w:rFonts w:ascii="Segoe UI" w:hAnsi="Segoe UI" w:cs="Segoe UI"/>
          <w:sz w:val="22"/>
          <w:szCs w:val="22"/>
        </w:rPr>
      </w:pPr>
      <w:r w:rsidRPr="003D154F">
        <w:rPr>
          <w:rFonts w:ascii="Segoe UI" w:hAnsi="Segoe UI" w:cs="Segoe UI"/>
          <w:sz w:val="22"/>
          <w:szCs w:val="22"/>
        </w:rPr>
        <w:t>Wszelkie zmiany niniejszej umowy mogą być dokonywane za zgodą obu stron wyrażoną na piśmie w formie aneksu</w:t>
      </w:r>
      <w:r w:rsidR="00385F65" w:rsidRPr="003D154F">
        <w:rPr>
          <w:rFonts w:ascii="Segoe UI" w:hAnsi="Segoe UI" w:cs="Segoe UI"/>
          <w:sz w:val="22"/>
          <w:szCs w:val="22"/>
        </w:rPr>
        <w:t>,</w:t>
      </w:r>
      <w:r w:rsidRPr="003D154F">
        <w:rPr>
          <w:rFonts w:ascii="Segoe UI" w:hAnsi="Segoe UI" w:cs="Segoe UI"/>
          <w:sz w:val="22"/>
          <w:szCs w:val="22"/>
        </w:rPr>
        <w:t xml:space="preserve"> pod rygorem nieważności. </w:t>
      </w:r>
    </w:p>
    <w:p w14:paraId="787495A7" w14:textId="77777777" w:rsidR="00F84763" w:rsidRDefault="00BB7996" w:rsidP="00642FD3">
      <w:pPr>
        <w:pStyle w:val="Tekstpodstawowy"/>
        <w:numPr>
          <w:ilvl w:val="0"/>
          <w:numId w:val="1"/>
        </w:numPr>
        <w:jc w:val="both"/>
        <w:rPr>
          <w:rFonts w:ascii="Segoe UI" w:hAnsi="Segoe UI" w:cs="Segoe UI"/>
          <w:sz w:val="22"/>
          <w:szCs w:val="22"/>
        </w:rPr>
      </w:pPr>
      <w:r w:rsidRPr="003D154F">
        <w:rPr>
          <w:rFonts w:ascii="Segoe UI" w:hAnsi="Segoe UI" w:cs="Segoe UI"/>
          <w:sz w:val="22"/>
          <w:szCs w:val="22"/>
        </w:rPr>
        <w:t>Strony zgodnie ustalają, że zakazuje się zmian postanowień zawartej umowy oraz wprowadzania nowych postanowień, niekorzystnych dla Zamawiającego, jeżeli przy ich uwzględnieniu n</w:t>
      </w:r>
      <w:r w:rsidR="00BB74C4" w:rsidRPr="003D154F">
        <w:rPr>
          <w:rFonts w:ascii="Segoe UI" w:hAnsi="Segoe UI" w:cs="Segoe UI"/>
          <w:sz w:val="22"/>
          <w:szCs w:val="22"/>
        </w:rPr>
        <w:t>ależa</w:t>
      </w:r>
      <w:r w:rsidR="00436095" w:rsidRPr="003D154F">
        <w:rPr>
          <w:rFonts w:ascii="Segoe UI" w:hAnsi="Segoe UI" w:cs="Segoe UI"/>
          <w:sz w:val="22"/>
          <w:szCs w:val="22"/>
        </w:rPr>
        <w:t>łoby zmienić treść oferty, chyba</w:t>
      </w:r>
      <w:r w:rsidR="00BB74C4" w:rsidRPr="003D154F">
        <w:rPr>
          <w:rFonts w:ascii="Segoe UI" w:hAnsi="Segoe UI" w:cs="Segoe UI"/>
          <w:sz w:val="22"/>
          <w:szCs w:val="22"/>
        </w:rPr>
        <w:t xml:space="preserve"> że</w:t>
      </w:r>
      <w:r w:rsidRPr="003D154F">
        <w:rPr>
          <w:rFonts w:ascii="Segoe UI" w:hAnsi="Segoe UI" w:cs="Segoe UI"/>
          <w:sz w:val="22"/>
          <w:szCs w:val="22"/>
        </w:rPr>
        <w:t xml:space="preserve"> konieczność wprowadzenia takich zmian wynika z okoliczności, których nie można było przewidzieć w chwili zawarcia umowy mimo </w:t>
      </w:r>
      <w:r w:rsidR="005A1B84" w:rsidRPr="003D154F">
        <w:rPr>
          <w:rFonts w:ascii="Segoe UI" w:hAnsi="Segoe UI" w:cs="Segoe UI"/>
          <w:sz w:val="22"/>
          <w:szCs w:val="22"/>
        </w:rPr>
        <w:t>dołożenia należytej staranności i Zamawiający wyraził zgodę na zmiany.</w:t>
      </w:r>
    </w:p>
    <w:p w14:paraId="5FA7998B" w14:textId="77777777" w:rsidR="00DE7D75" w:rsidRPr="00642FD3" w:rsidRDefault="00DE7D75" w:rsidP="00DE7D75">
      <w:pPr>
        <w:pStyle w:val="Tekstpodstawowy"/>
        <w:spacing w:after="0"/>
        <w:ind w:left="357"/>
        <w:jc w:val="both"/>
        <w:rPr>
          <w:rFonts w:ascii="Segoe UI" w:hAnsi="Segoe UI" w:cs="Segoe UI"/>
          <w:sz w:val="22"/>
          <w:szCs w:val="22"/>
        </w:rPr>
      </w:pPr>
    </w:p>
    <w:p w14:paraId="2B9E2E9E" w14:textId="0DB5057E" w:rsidR="00BB7996" w:rsidRPr="003D154F" w:rsidRDefault="00BB7996" w:rsidP="007215E3">
      <w:pPr>
        <w:pStyle w:val="Lista"/>
        <w:jc w:val="center"/>
        <w:rPr>
          <w:rFonts w:ascii="Segoe UI" w:hAnsi="Segoe UI" w:cs="Segoe UI"/>
          <w:sz w:val="22"/>
          <w:szCs w:val="22"/>
        </w:rPr>
      </w:pPr>
      <w:r w:rsidRPr="003D154F">
        <w:rPr>
          <w:rFonts w:ascii="Segoe UI" w:hAnsi="Segoe UI" w:cs="Segoe UI"/>
          <w:sz w:val="22"/>
          <w:szCs w:val="22"/>
        </w:rPr>
        <w:t xml:space="preserve">§ </w:t>
      </w:r>
      <w:r w:rsidR="001D6893" w:rsidRPr="003D154F">
        <w:rPr>
          <w:rFonts w:ascii="Segoe UI" w:hAnsi="Segoe UI" w:cs="Segoe UI"/>
          <w:sz w:val="22"/>
          <w:szCs w:val="22"/>
        </w:rPr>
        <w:t>1</w:t>
      </w:r>
      <w:r w:rsidR="00E022A1">
        <w:rPr>
          <w:rFonts w:ascii="Segoe UI" w:hAnsi="Segoe UI" w:cs="Segoe UI"/>
          <w:sz w:val="22"/>
          <w:szCs w:val="22"/>
        </w:rPr>
        <w:t>1</w:t>
      </w:r>
    </w:p>
    <w:p w14:paraId="6E6F1C1E" w14:textId="77777777" w:rsidR="000844AF" w:rsidRDefault="00BB7996" w:rsidP="00642FD3">
      <w:pPr>
        <w:pStyle w:val="Tekstpodstawowy"/>
        <w:jc w:val="both"/>
        <w:rPr>
          <w:rFonts w:ascii="Segoe UI" w:hAnsi="Segoe UI" w:cs="Segoe UI"/>
          <w:sz w:val="22"/>
          <w:szCs w:val="22"/>
        </w:rPr>
      </w:pPr>
      <w:r w:rsidRPr="003D154F">
        <w:rPr>
          <w:rFonts w:ascii="Segoe UI" w:hAnsi="Segoe UI" w:cs="Segoe UI"/>
          <w:sz w:val="22"/>
          <w:szCs w:val="22"/>
        </w:rPr>
        <w:t>Spory wynikłe na tle niniejszej um</w:t>
      </w:r>
      <w:r w:rsidR="00BB066D" w:rsidRPr="003D154F">
        <w:rPr>
          <w:rFonts w:ascii="Segoe UI" w:hAnsi="Segoe UI" w:cs="Segoe UI"/>
          <w:sz w:val="22"/>
          <w:szCs w:val="22"/>
        </w:rPr>
        <w:t xml:space="preserve">owy będzie rozstrzygał </w:t>
      </w:r>
      <w:r w:rsidR="005C4E49" w:rsidRPr="003D154F">
        <w:rPr>
          <w:rFonts w:ascii="Segoe UI" w:hAnsi="Segoe UI" w:cs="Segoe UI"/>
          <w:sz w:val="22"/>
          <w:szCs w:val="22"/>
        </w:rPr>
        <w:t>sąd</w:t>
      </w:r>
      <w:r w:rsidR="007215E3" w:rsidRPr="003D154F">
        <w:rPr>
          <w:rFonts w:ascii="Segoe UI" w:hAnsi="Segoe UI" w:cs="Segoe UI"/>
          <w:sz w:val="22"/>
          <w:szCs w:val="22"/>
        </w:rPr>
        <w:t xml:space="preserve"> właściwy</w:t>
      </w:r>
      <w:r w:rsidR="005C4E49" w:rsidRPr="003D154F">
        <w:rPr>
          <w:rFonts w:ascii="Segoe UI" w:hAnsi="Segoe UI" w:cs="Segoe UI"/>
          <w:sz w:val="22"/>
          <w:szCs w:val="22"/>
        </w:rPr>
        <w:t xml:space="preserve"> dla siedziby Zamawiającego.</w:t>
      </w:r>
    </w:p>
    <w:p w14:paraId="0550FBA8" w14:textId="77777777" w:rsidR="00DE7D75" w:rsidRDefault="00DE7D75" w:rsidP="00DE7D75">
      <w:pPr>
        <w:pStyle w:val="Tekstpodstawowy"/>
        <w:spacing w:after="0"/>
        <w:jc w:val="both"/>
        <w:rPr>
          <w:rFonts w:ascii="Segoe UI" w:hAnsi="Segoe UI" w:cs="Segoe UI"/>
          <w:sz w:val="22"/>
          <w:szCs w:val="22"/>
        </w:rPr>
      </w:pPr>
    </w:p>
    <w:p w14:paraId="379697FF" w14:textId="48B61477" w:rsidR="00BB7996" w:rsidRPr="003D154F" w:rsidRDefault="00BB7996" w:rsidP="007215E3">
      <w:pPr>
        <w:pStyle w:val="Lista"/>
        <w:jc w:val="center"/>
        <w:rPr>
          <w:rFonts w:ascii="Segoe UI" w:hAnsi="Segoe UI" w:cs="Segoe UI"/>
          <w:sz w:val="22"/>
          <w:szCs w:val="22"/>
        </w:rPr>
      </w:pPr>
      <w:r w:rsidRPr="003D154F">
        <w:rPr>
          <w:rFonts w:ascii="Segoe UI" w:hAnsi="Segoe UI" w:cs="Segoe UI"/>
          <w:sz w:val="22"/>
          <w:szCs w:val="22"/>
        </w:rPr>
        <w:t xml:space="preserve">§ </w:t>
      </w:r>
      <w:r w:rsidR="001D6893" w:rsidRPr="003D154F">
        <w:rPr>
          <w:rFonts w:ascii="Segoe UI" w:hAnsi="Segoe UI" w:cs="Segoe UI"/>
          <w:sz w:val="22"/>
          <w:szCs w:val="22"/>
        </w:rPr>
        <w:t>1</w:t>
      </w:r>
      <w:r w:rsidR="00E022A1">
        <w:rPr>
          <w:rFonts w:ascii="Segoe UI" w:hAnsi="Segoe UI" w:cs="Segoe UI"/>
          <w:sz w:val="22"/>
          <w:szCs w:val="22"/>
        </w:rPr>
        <w:t>2</w:t>
      </w:r>
    </w:p>
    <w:p w14:paraId="414ECEEF" w14:textId="682594F6" w:rsidR="00BB7996" w:rsidRDefault="00D7523F" w:rsidP="00287E05">
      <w:pPr>
        <w:jc w:val="both"/>
        <w:rPr>
          <w:rFonts w:ascii="Segoe UI" w:hAnsi="Segoe UI" w:cs="Segoe UI"/>
          <w:sz w:val="22"/>
          <w:szCs w:val="22"/>
        </w:rPr>
      </w:pPr>
      <w:r w:rsidRPr="003D154F">
        <w:rPr>
          <w:rFonts w:ascii="Segoe UI" w:hAnsi="Segoe UI" w:cs="Segoe UI"/>
          <w:sz w:val="22"/>
          <w:szCs w:val="22"/>
        </w:rPr>
        <w:t>W sprawach nie</w:t>
      </w:r>
      <w:r w:rsidR="00BB7996" w:rsidRPr="003D154F">
        <w:rPr>
          <w:rFonts w:ascii="Segoe UI" w:hAnsi="Segoe UI" w:cs="Segoe UI"/>
          <w:sz w:val="22"/>
          <w:szCs w:val="22"/>
        </w:rPr>
        <w:t xml:space="preserve">uregulowanych w niniejszej umowie </w:t>
      </w:r>
      <w:r w:rsidR="007A4DF8" w:rsidRPr="003D154F">
        <w:rPr>
          <w:rFonts w:ascii="Segoe UI" w:hAnsi="Segoe UI" w:cs="Segoe UI"/>
          <w:sz w:val="22"/>
          <w:szCs w:val="22"/>
        </w:rPr>
        <w:t>stosuje się</w:t>
      </w:r>
      <w:r w:rsidR="00936052" w:rsidRPr="003D154F">
        <w:rPr>
          <w:rFonts w:ascii="Segoe UI" w:hAnsi="Segoe UI" w:cs="Segoe UI"/>
          <w:sz w:val="22"/>
          <w:szCs w:val="22"/>
        </w:rPr>
        <w:t xml:space="preserve"> przepisy K</w:t>
      </w:r>
      <w:r w:rsidR="00BB7996" w:rsidRPr="003D154F">
        <w:rPr>
          <w:rFonts w:ascii="Segoe UI" w:hAnsi="Segoe UI" w:cs="Segoe UI"/>
          <w:sz w:val="22"/>
          <w:szCs w:val="22"/>
        </w:rPr>
        <w:t>odeksu cywilnego.</w:t>
      </w:r>
    </w:p>
    <w:p w14:paraId="7B5DA787" w14:textId="77777777" w:rsidR="00DE7D75" w:rsidRDefault="00DE7D75" w:rsidP="00DE7D75">
      <w:pPr>
        <w:jc w:val="both"/>
        <w:rPr>
          <w:rFonts w:ascii="Segoe UI" w:hAnsi="Segoe UI" w:cs="Segoe UI"/>
          <w:sz w:val="22"/>
          <w:szCs w:val="22"/>
        </w:rPr>
      </w:pPr>
    </w:p>
    <w:p w14:paraId="07657667" w14:textId="4E808180" w:rsidR="00031808" w:rsidRDefault="00FB0433" w:rsidP="00FB0433">
      <w:pPr>
        <w:pStyle w:val="Lista"/>
        <w:jc w:val="center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§ 1</w:t>
      </w:r>
      <w:r w:rsidR="00287E05">
        <w:rPr>
          <w:rFonts w:ascii="Segoe UI" w:hAnsi="Segoe UI" w:cs="Segoe UI"/>
          <w:sz w:val="22"/>
          <w:szCs w:val="22"/>
        </w:rPr>
        <w:t>3</w:t>
      </w:r>
    </w:p>
    <w:p w14:paraId="5A7BFD25" w14:textId="759F7B6D" w:rsidR="0083251F" w:rsidRPr="003D154F" w:rsidRDefault="0083251F" w:rsidP="00C3544F">
      <w:pPr>
        <w:pStyle w:val="Lista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Integralną częścią </w:t>
      </w:r>
      <w:r w:rsidR="001614D7">
        <w:rPr>
          <w:rFonts w:ascii="Segoe UI" w:hAnsi="Segoe UI" w:cs="Segoe UI"/>
          <w:sz w:val="22"/>
          <w:szCs w:val="22"/>
        </w:rPr>
        <w:t xml:space="preserve">niniejszej </w:t>
      </w:r>
      <w:r>
        <w:rPr>
          <w:rFonts w:ascii="Segoe UI" w:hAnsi="Segoe UI" w:cs="Segoe UI"/>
          <w:sz w:val="22"/>
          <w:szCs w:val="22"/>
        </w:rPr>
        <w:t>umowy są:</w:t>
      </w:r>
      <w:r w:rsidR="00050F2A">
        <w:rPr>
          <w:rFonts w:ascii="Segoe UI" w:hAnsi="Segoe UI" w:cs="Segoe UI"/>
          <w:sz w:val="22"/>
          <w:szCs w:val="22"/>
        </w:rPr>
        <w:t xml:space="preserve"> </w:t>
      </w:r>
    </w:p>
    <w:p w14:paraId="61AB6954" w14:textId="77777777" w:rsidR="00642FD3" w:rsidRPr="00642FD3" w:rsidRDefault="00953D11" w:rsidP="00642FD3">
      <w:pPr>
        <w:pStyle w:val="Lista"/>
        <w:numPr>
          <w:ilvl w:val="0"/>
          <w:numId w:val="36"/>
        </w:numPr>
        <w:ind w:left="426" w:hanging="426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Warunki Udzielenie Zamówienia Sektorowego</w:t>
      </w:r>
      <w:r w:rsidR="00642FD3" w:rsidRPr="00642FD3">
        <w:rPr>
          <w:rFonts w:ascii="Segoe UI" w:hAnsi="Segoe UI" w:cs="Segoe UI"/>
          <w:sz w:val="22"/>
          <w:szCs w:val="22"/>
        </w:rPr>
        <w:t xml:space="preserve"> (</w:t>
      </w:r>
      <w:r>
        <w:rPr>
          <w:rFonts w:ascii="Segoe UI" w:hAnsi="Segoe UI" w:cs="Segoe UI"/>
          <w:sz w:val="22"/>
          <w:szCs w:val="22"/>
        </w:rPr>
        <w:t>WUZS</w:t>
      </w:r>
      <w:r w:rsidR="00642FD3" w:rsidRPr="00642FD3">
        <w:rPr>
          <w:rFonts w:ascii="Segoe UI" w:hAnsi="Segoe UI" w:cs="Segoe UI"/>
          <w:sz w:val="22"/>
          <w:szCs w:val="22"/>
        </w:rPr>
        <w:t xml:space="preserve">) </w:t>
      </w:r>
    </w:p>
    <w:p w14:paraId="07F4A325" w14:textId="77777777" w:rsidR="00642FD3" w:rsidRPr="00642FD3" w:rsidRDefault="00953D11" w:rsidP="00642FD3">
      <w:pPr>
        <w:pStyle w:val="Lista"/>
        <w:numPr>
          <w:ilvl w:val="0"/>
          <w:numId w:val="36"/>
        </w:numPr>
        <w:ind w:left="426" w:hanging="426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Opis Przedmiotu Zamówienia (OPZ)</w:t>
      </w:r>
    </w:p>
    <w:p w14:paraId="00D3250A" w14:textId="56EE8EE6" w:rsidR="005E25A7" w:rsidRPr="0066441C" w:rsidRDefault="00642FD3" w:rsidP="0066441C">
      <w:pPr>
        <w:pStyle w:val="Lista"/>
        <w:numPr>
          <w:ilvl w:val="0"/>
          <w:numId w:val="36"/>
        </w:numPr>
        <w:ind w:left="426" w:hanging="426"/>
        <w:rPr>
          <w:rFonts w:ascii="Segoe UI" w:hAnsi="Segoe UI" w:cs="Segoe UI"/>
          <w:sz w:val="22"/>
          <w:szCs w:val="22"/>
        </w:rPr>
      </w:pPr>
      <w:r w:rsidRPr="00642FD3">
        <w:rPr>
          <w:rFonts w:ascii="Segoe UI" w:hAnsi="Segoe UI" w:cs="Segoe UI"/>
          <w:sz w:val="22"/>
          <w:szCs w:val="22"/>
        </w:rPr>
        <w:t xml:space="preserve">Oferta Wykonawcy </w:t>
      </w:r>
    </w:p>
    <w:p w14:paraId="17C31EDA" w14:textId="77777777" w:rsidR="00C76E1C" w:rsidRDefault="00C76E1C" w:rsidP="00C76E1C">
      <w:pPr>
        <w:pStyle w:val="Lista"/>
        <w:ind w:left="426" w:firstLine="0"/>
        <w:rPr>
          <w:rFonts w:ascii="Segoe UI" w:hAnsi="Segoe UI" w:cs="Segoe UI"/>
          <w:sz w:val="22"/>
          <w:szCs w:val="22"/>
        </w:rPr>
      </w:pPr>
    </w:p>
    <w:p w14:paraId="70DD2DE0" w14:textId="73924BD5" w:rsidR="00D44A1A" w:rsidRDefault="00D44A1A" w:rsidP="00D44A1A">
      <w:pPr>
        <w:pStyle w:val="Lista"/>
        <w:ind w:left="426" w:firstLine="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   </w:t>
      </w:r>
      <w:r>
        <w:rPr>
          <w:rFonts w:ascii="Segoe UI" w:hAnsi="Segoe UI" w:cs="Segoe UI"/>
          <w:sz w:val="22"/>
          <w:szCs w:val="22"/>
        </w:rPr>
        <w:tab/>
      </w:r>
      <w:r>
        <w:rPr>
          <w:rFonts w:ascii="Segoe UI" w:hAnsi="Segoe UI" w:cs="Segoe UI"/>
          <w:sz w:val="22"/>
          <w:szCs w:val="22"/>
        </w:rPr>
        <w:tab/>
      </w:r>
      <w:r>
        <w:rPr>
          <w:rFonts w:ascii="Segoe UI" w:hAnsi="Segoe UI" w:cs="Segoe UI"/>
          <w:sz w:val="22"/>
          <w:szCs w:val="22"/>
        </w:rPr>
        <w:tab/>
      </w:r>
      <w:r>
        <w:rPr>
          <w:rFonts w:ascii="Segoe UI" w:hAnsi="Segoe UI" w:cs="Segoe UI"/>
          <w:sz w:val="22"/>
          <w:szCs w:val="22"/>
        </w:rPr>
        <w:tab/>
      </w:r>
      <w:r>
        <w:rPr>
          <w:rFonts w:ascii="Segoe UI" w:hAnsi="Segoe UI" w:cs="Segoe UI"/>
          <w:sz w:val="22"/>
          <w:szCs w:val="22"/>
        </w:rPr>
        <w:tab/>
      </w:r>
      <w:r>
        <w:rPr>
          <w:rFonts w:ascii="Segoe UI" w:hAnsi="Segoe UI" w:cs="Segoe UI"/>
          <w:sz w:val="22"/>
          <w:szCs w:val="22"/>
        </w:rPr>
        <w:tab/>
        <w:t xml:space="preserve">      </w:t>
      </w:r>
      <w:r w:rsidRPr="00D44A1A">
        <w:rPr>
          <w:rFonts w:ascii="Segoe UI" w:hAnsi="Segoe UI" w:cs="Segoe UI"/>
          <w:sz w:val="22"/>
          <w:szCs w:val="22"/>
        </w:rPr>
        <w:t>§ 14</w:t>
      </w:r>
    </w:p>
    <w:p w14:paraId="6E02746F" w14:textId="26755155" w:rsidR="00D44A1A" w:rsidRDefault="007D11AE" w:rsidP="00233302">
      <w:pPr>
        <w:pStyle w:val="Lista"/>
        <w:ind w:left="0" w:firstLine="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Wykonawca zobowiązany jest do zapoznania się w wewnętrznym regulaminem BHP stosowanym w MGK Sp.</w:t>
      </w:r>
      <w:r w:rsidR="0039301E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>z o. o. w Oleśnicy (załącznik nr 3 WUZS)</w:t>
      </w:r>
      <w:r w:rsidR="004B6951">
        <w:rPr>
          <w:rFonts w:ascii="Segoe UI" w:hAnsi="Segoe UI" w:cs="Segoe UI"/>
          <w:sz w:val="22"/>
          <w:szCs w:val="22"/>
        </w:rPr>
        <w:t>,</w:t>
      </w:r>
      <w:r>
        <w:rPr>
          <w:rFonts w:ascii="Segoe UI" w:hAnsi="Segoe UI" w:cs="Segoe UI"/>
          <w:sz w:val="22"/>
          <w:szCs w:val="22"/>
        </w:rPr>
        <w:t xml:space="preserve"> wypełnienia formularzy znajdujących się w owej instrukcji oraz przekazania ich przed rozpoczęciem prac u Zamawiającego.</w:t>
      </w:r>
    </w:p>
    <w:p w14:paraId="3F40AA8E" w14:textId="77777777" w:rsidR="005E25A7" w:rsidRPr="0082513D" w:rsidRDefault="005E25A7" w:rsidP="005E25A7">
      <w:pPr>
        <w:pStyle w:val="Lista"/>
        <w:ind w:left="0" w:firstLine="0"/>
        <w:rPr>
          <w:rFonts w:ascii="Segoe UI" w:hAnsi="Segoe UI" w:cs="Segoe UI"/>
          <w:sz w:val="22"/>
          <w:szCs w:val="22"/>
        </w:rPr>
      </w:pPr>
    </w:p>
    <w:p w14:paraId="2EDBCCB9" w14:textId="52638FD1" w:rsidR="00BB7996" w:rsidRDefault="00E820CA" w:rsidP="007215E3">
      <w:pPr>
        <w:pStyle w:val="Lista"/>
        <w:jc w:val="center"/>
        <w:rPr>
          <w:rFonts w:ascii="Segoe UI" w:hAnsi="Segoe UI" w:cs="Segoe UI"/>
          <w:sz w:val="22"/>
          <w:szCs w:val="22"/>
        </w:rPr>
      </w:pPr>
      <w:bookmarkStart w:id="0" w:name="_Hlk11054625"/>
      <w:r w:rsidRPr="003D154F">
        <w:rPr>
          <w:rFonts w:ascii="Segoe UI" w:hAnsi="Segoe UI" w:cs="Segoe UI"/>
          <w:sz w:val="22"/>
          <w:szCs w:val="22"/>
        </w:rPr>
        <w:t xml:space="preserve"> </w:t>
      </w:r>
      <w:r w:rsidR="00BB7996" w:rsidRPr="003D154F">
        <w:rPr>
          <w:rFonts w:ascii="Segoe UI" w:hAnsi="Segoe UI" w:cs="Segoe UI"/>
          <w:sz w:val="22"/>
          <w:szCs w:val="22"/>
        </w:rPr>
        <w:t xml:space="preserve">§ </w:t>
      </w:r>
      <w:r w:rsidR="001D6893" w:rsidRPr="003D154F">
        <w:rPr>
          <w:rFonts w:ascii="Segoe UI" w:hAnsi="Segoe UI" w:cs="Segoe UI"/>
          <w:sz w:val="22"/>
          <w:szCs w:val="22"/>
        </w:rPr>
        <w:t>1</w:t>
      </w:r>
      <w:r w:rsidR="00C76E1C">
        <w:rPr>
          <w:rFonts w:ascii="Segoe UI" w:hAnsi="Segoe UI" w:cs="Segoe UI"/>
          <w:sz w:val="22"/>
          <w:szCs w:val="22"/>
        </w:rPr>
        <w:t>5</w:t>
      </w:r>
    </w:p>
    <w:p w14:paraId="3DF6B929" w14:textId="77777777" w:rsidR="006D03AB" w:rsidRDefault="006D03AB" w:rsidP="007215E3">
      <w:pPr>
        <w:pStyle w:val="Lista"/>
        <w:jc w:val="center"/>
        <w:rPr>
          <w:rFonts w:ascii="Segoe UI" w:hAnsi="Segoe UI" w:cs="Segoe UI"/>
          <w:sz w:val="22"/>
          <w:szCs w:val="22"/>
        </w:rPr>
      </w:pPr>
    </w:p>
    <w:bookmarkEnd w:id="0"/>
    <w:p w14:paraId="4D755DB8" w14:textId="77777777" w:rsidR="00910B93" w:rsidRDefault="00C4003B" w:rsidP="0082513D">
      <w:pPr>
        <w:pStyle w:val="Tekstpodstawowy"/>
        <w:jc w:val="both"/>
        <w:rPr>
          <w:rFonts w:ascii="Segoe UI" w:hAnsi="Segoe UI" w:cs="Segoe UI"/>
          <w:sz w:val="22"/>
          <w:szCs w:val="22"/>
        </w:rPr>
      </w:pPr>
      <w:r w:rsidRPr="003D154F">
        <w:rPr>
          <w:rFonts w:ascii="Segoe UI" w:hAnsi="Segoe UI" w:cs="Segoe UI"/>
          <w:sz w:val="22"/>
          <w:szCs w:val="22"/>
        </w:rPr>
        <w:t>Umowę niniejszą sporządzono w 2 jednobrzmiących egzemplarzach, po 1 egzemplarzu dla każdej ze stron.</w:t>
      </w:r>
    </w:p>
    <w:p w14:paraId="2A992859" w14:textId="77777777" w:rsidR="0082513D" w:rsidRDefault="0082513D" w:rsidP="007215E3">
      <w:pPr>
        <w:jc w:val="both"/>
        <w:rPr>
          <w:rFonts w:ascii="Segoe UI" w:hAnsi="Segoe UI" w:cs="Segoe UI"/>
          <w:b/>
          <w:sz w:val="22"/>
          <w:szCs w:val="22"/>
        </w:rPr>
      </w:pPr>
    </w:p>
    <w:p w14:paraId="50ADA344" w14:textId="77777777" w:rsidR="00A647D0" w:rsidRDefault="00A647D0" w:rsidP="007215E3">
      <w:pPr>
        <w:jc w:val="both"/>
        <w:rPr>
          <w:rFonts w:ascii="Segoe UI" w:hAnsi="Segoe UI" w:cs="Segoe UI"/>
          <w:b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 xml:space="preserve">…………………………. </w:t>
      </w:r>
      <w:r>
        <w:rPr>
          <w:rFonts w:ascii="Segoe UI" w:hAnsi="Segoe UI" w:cs="Segoe UI"/>
          <w:b/>
          <w:sz w:val="22"/>
          <w:szCs w:val="22"/>
        </w:rPr>
        <w:tab/>
      </w:r>
      <w:r>
        <w:rPr>
          <w:rFonts w:ascii="Segoe UI" w:hAnsi="Segoe UI" w:cs="Segoe UI"/>
          <w:b/>
          <w:sz w:val="22"/>
          <w:szCs w:val="22"/>
        </w:rPr>
        <w:tab/>
      </w:r>
      <w:r>
        <w:rPr>
          <w:rFonts w:ascii="Segoe UI" w:hAnsi="Segoe UI" w:cs="Segoe UI"/>
          <w:b/>
          <w:sz w:val="22"/>
          <w:szCs w:val="22"/>
        </w:rPr>
        <w:tab/>
      </w:r>
      <w:r>
        <w:rPr>
          <w:rFonts w:ascii="Segoe UI" w:hAnsi="Segoe UI" w:cs="Segoe UI"/>
          <w:b/>
          <w:sz w:val="22"/>
          <w:szCs w:val="22"/>
        </w:rPr>
        <w:tab/>
      </w:r>
      <w:r>
        <w:rPr>
          <w:rFonts w:ascii="Segoe UI" w:hAnsi="Segoe UI" w:cs="Segoe UI"/>
          <w:b/>
          <w:sz w:val="22"/>
          <w:szCs w:val="22"/>
        </w:rPr>
        <w:tab/>
      </w:r>
      <w:r>
        <w:rPr>
          <w:rFonts w:ascii="Segoe UI" w:hAnsi="Segoe UI" w:cs="Segoe UI"/>
          <w:b/>
          <w:sz w:val="22"/>
          <w:szCs w:val="22"/>
        </w:rPr>
        <w:tab/>
      </w:r>
      <w:r>
        <w:rPr>
          <w:rFonts w:ascii="Segoe UI" w:hAnsi="Segoe UI" w:cs="Segoe UI"/>
          <w:b/>
          <w:sz w:val="22"/>
          <w:szCs w:val="22"/>
        </w:rPr>
        <w:tab/>
        <w:t xml:space="preserve"> </w:t>
      </w:r>
      <w:r w:rsidRPr="00A647D0">
        <w:rPr>
          <w:rFonts w:ascii="Segoe UI" w:hAnsi="Segoe UI" w:cs="Segoe UI"/>
          <w:b/>
          <w:sz w:val="22"/>
          <w:szCs w:val="22"/>
        </w:rPr>
        <w:t>……………………………….</w:t>
      </w:r>
    </w:p>
    <w:p w14:paraId="305D45BD" w14:textId="77777777" w:rsidR="007C357F" w:rsidRPr="0082513D" w:rsidRDefault="00A647D0" w:rsidP="007215E3">
      <w:pPr>
        <w:jc w:val="both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 xml:space="preserve">       </w:t>
      </w:r>
      <w:r w:rsidRPr="0082513D">
        <w:rPr>
          <w:rFonts w:ascii="Segoe UI" w:hAnsi="Segoe UI" w:cs="Segoe UI"/>
          <w:bCs/>
          <w:sz w:val="22"/>
          <w:szCs w:val="22"/>
        </w:rPr>
        <w:t>W</w:t>
      </w:r>
      <w:r w:rsidR="002C6B6E" w:rsidRPr="0082513D">
        <w:rPr>
          <w:rFonts w:ascii="Segoe UI" w:hAnsi="Segoe UI" w:cs="Segoe UI"/>
          <w:bCs/>
          <w:sz w:val="22"/>
          <w:szCs w:val="22"/>
        </w:rPr>
        <w:t xml:space="preserve">YKONAWCA                                                                                   </w:t>
      </w:r>
      <w:r w:rsidR="008C648E" w:rsidRPr="0082513D">
        <w:rPr>
          <w:rFonts w:ascii="Segoe UI" w:hAnsi="Segoe UI" w:cs="Segoe UI"/>
          <w:bCs/>
          <w:sz w:val="22"/>
          <w:szCs w:val="22"/>
        </w:rPr>
        <w:t xml:space="preserve"> </w:t>
      </w:r>
      <w:r w:rsidR="002C6B6E" w:rsidRPr="0082513D">
        <w:rPr>
          <w:rFonts w:ascii="Segoe UI" w:hAnsi="Segoe UI" w:cs="Segoe UI"/>
          <w:bCs/>
          <w:sz w:val="22"/>
          <w:szCs w:val="22"/>
        </w:rPr>
        <w:t xml:space="preserve">   </w:t>
      </w:r>
      <w:r w:rsidRPr="0082513D">
        <w:rPr>
          <w:rFonts w:ascii="Segoe UI" w:hAnsi="Segoe UI" w:cs="Segoe UI"/>
          <w:bCs/>
          <w:sz w:val="22"/>
          <w:szCs w:val="22"/>
        </w:rPr>
        <w:t xml:space="preserve">    </w:t>
      </w:r>
      <w:r w:rsidR="002C6B6E" w:rsidRPr="0082513D">
        <w:rPr>
          <w:rFonts w:ascii="Segoe UI" w:hAnsi="Segoe UI" w:cs="Segoe UI"/>
          <w:bCs/>
          <w:sz w:val="22"/>
          <w:szCs w:val="22"/>
        </w:rPr>
        <w:t xml:space="preserve"> </w:t>
      </w:r>
      <w:r w:rsidR="00BD1B78" w:rsidRPr="0082513D">
        <w:rPr>
          <w:rFonts w:ascii="Segoe UI" w:hAnsi="Segoe UI" w:cs="Segoe UI"/>
          <w:bCs/>
          <w:sz w:val="22"/>
          <w:szCs w:val="22"/>
        </w:rPr>
        <w:t xml:space="preserve">ZAMAWIAJĄCY </w:t>
      </w:r>
      <w:r w:rsidR="00BD1B78" w:rsidRPr="0082513D">
        <w:rPr>
          <w:rFonts w:ascii="Segoe UI" w:hAnsi="Segoe UI" w:cs="Segoe UI"/>
          <w:bCs/>
          <w:sz w:val="22"/>
          <w:szCs w:val="22"/>
        </w:rPr>
        <w:tab/>
      </w:r>
      <w:r w:rsidR="00BD1B78" w:rsidRPr="0082513D">
        <w:rPr>
          <w:rFonts w:ascii="Segoe UI" w:hAnsi="Segoe UI" w:cs="Segoe UI"/>
          <w:bCs/>
          <w:sz w:val="22"/>
          <w:szCs w:val="22"/>
        </w:rPr>
        <w:tab/>
      </w:r>
      <w:r w:rsidR="00BD1B78" w:rsidRPr="0082513D">
        <w:rPr>
          <w:rFonts w:ascii="Segoe UI" w:hAnsi="Segoe UI" w:cs="Segoe UI"/>
          <w:bCs/>
          <w:sz w:val="22"/>
          <w:szCs w:val="22"/>
        </w:rPr>
        <w:tab/>
      </w:r>
      <w:r w:rsidR="00BD1B78" w:rsidRPr="0082513D">
        <w:rPr>
          <w:rFonts w:ascii="Segoe UI" w:hAnsi="Segoe UI" w:cs="Segoe UI"/>
          <w:bCs/>
          <w:sz w:val="22"/>
          <w:szCs w:val="22"/>
        </w:rPr>
        <w:tab/>
      </w:r>
      <w:r w:rsidR="00BD1B78" w:rsidRPr="0082513D">
        <w:rPr>
          <w:rFonts w:ascii="Segoe UI" w:hAnsi="Segoe UI" w:cs="Segoe UI"/>
          <w:bCs/>
          <w:sz w:val="22"/>
          <w:szCs w:val="22"/>
        </w:rPr>
        <w:tab/>
      </w:r>
      <w:r w:rsidR="00BD1B78" w:rsidRPr="0082513D">
        <w:rPr>
          <w:rFonts w:ascii="Segoe UI" w:hAnsi="Segoe UI" w:cs="Segoe UI"/>
          <w:bCs/>
          <w:sz w:val="22"/>
          <w:szCs w:val="22"/>
        </w:rPr>
        <w:tab/>
      </w:r>
      <w:r w:rsidR="00BD1B78" w:rsidRPr="0082513D">
        <w:rPr>
          <w:rFonts w:ascii="Segoe UI" w:hAnsi="Segoe UI" w:cs="Segoe UI"/>
          <w:bCs/>
          <w:sz w:val="22"/>
          <w:szCs w:val="22"/>
        </w:rPr>
        <w:tab/>
      </w:r>
      <w:r w:rsidR="00BD1B78" w:rsidRPr="0082513D">
        <w:rPr>
          <w:rFonts w:ascii="Segoe UI" w:hAnsi="Segoe UI" w:cs="Segoe UI"/>
          <w:bCs/>
          <w:sz w:val="22"/>
          <w:szCs w:val="22"/>
        </w:rPr>
        <w:tab/>
      </w:r>
      <w:r w:rsidR="00BD1B78" w:rsidRPr="0082513D">
        <w:rPr>
          <w:rFonts w:ascii="Segoe UI" w:hAnsi="Segoe UI" w:cs="Segoe UI"/>
          <w:bCs/>
          <w:sz w:val="22"/>
          <w:szCs w:val="22"/>
        </w:rPr>
        <w:tab/>
      </w:r>
    </w:p>
    <w:sectPr w:rsidR="007C357F" w:rsidRPr="0082513D" w:rsidSect="00695ED0">
      <w:footerReference w:type="even" r:id="rId8"/>
      <w:footerReference w:type="default" r:id="rId9"/>
      <w:pgSz w:w="11906" w:h="16838" w:code="9"/>
      <w:pgMar w:top="568" w:right="851" w:bottom="851" w:left="1418" w:header="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9D1EF" w14:textId="77777777" w:rsidR="00A56D73" w:rsidRDefault="00A56D73">
      <w:r>
        <w:separator/>
      </w:r>
    </w:p>
  </w:endnote>
  <w:endnote w:type="continuationSeparator" w:id="0">
    <w:p w14:paraId="30084DBF" w14:textId="77777777" w:rsidR="00A56D73" w:rsidRDefault="00A56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l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D9658" w14:textId="77777777" w:rsidR="00F950DE" w:rsidRDefault="00F950DE" w:rsidP="00AB0C2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95ED0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9DD7706" w14:textId="77777777" w:rsidR="00F950DE" w:rsidRDefault="00F950DE" w:rsidP="004A7D7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C59E4" w14:textId="77777777" w:rsidR="00F950DE" w:rsidRPr="008D17E1" w:rsidRDefault="00F950DE" w:rsidP="00E63798">
    <w:pPr>
      <w:pStyle w:val="Stopka"/>
      <w:framePr w:wrap="around" w:vAnchor="text" w:hAnchor="page" w:x="11319" w:y="-20"/>
      <w:rPr>
        <w:rStyle w:val="Numerstrony"/>
        <w:rFonts w:ascii="Segoe UI" w:hAnsi="Segoe UI" w:cs="Segoe UI"/>
        <w:sz w:val="16"/>
        <w:szCs w:val="16"/>
      </w:rPr>
    </w:pPr>
    <w:r w:rsidRPr="008D17E1">
      <w:rPr>
        <w:rStyle w:val="Numerstrony"/>
        <w:rFonts w:ascii="Segoe UI" w:hAnsi="Segoe UI" w:cs="Segoe UI"/>
        <w:sz w:val="16"/>
        <w:szCs w:val="16"/>
      </w:rPr>
      <w:fldChar w:fldCharType="begin"/>
    </w:r>
    <w:r w:rsidRPr="008D17E1">
      <w:rPr>
        <w:rStyle w:val="Numerstrony"/>
        <w:rFonts w:ascii="Segoe UI" w:hAnsi="Segoe UI" w:cs="Segoe UI"/>
        <w:sz w:val="16"/>
        <w:szCs w:val="16"/>
      </w:rPr>
      <w:instrText xml:space="preserve">PAGE  </w:instrText>
    </w:r>
    <w:r w:rsidRPr="008D17E1">
      <w:rPr>
        <w:rStyle w:val="Numerstrony"/>
        <w:rFonts w:ascii="Segoe UI" w:hAnsi="Segoe UI" w:cs="Segoe UI"/>
        <w:sz w:val="16"/>
        <w:szCs w:val="16"/>
      </w:rPr>
      <w:fldChar w:fldCharType="separate"/>
    </w:r>
    <w:r w:rsidR="007A6FE9">
      <w:rPr>
        <w:rStyle w:val="Numerstrony"/>
        <w:rFonts w:ascii="Segoe UI" w:hAnsi="Segoe UI" w:cs="Segoe UI"/>
        <w:noProof/>
        <w:sz w:val="16"/>
        <w:szCs w:val="16"/>
      </w:rPr>
      <w:t>4</w:t>
    </w:r>
    <w:r w:rsidRPr="008D17E1">
      <w:rPr>
        <w:rStyle w:val="Numerstrony"/>
        <w:rFonts w:ascii="Segoe UI" w:hAnsi="Segoe UI" w:cs="Segoe UI"/>
        <w:sz w:val="16"/>
        <w:szCs w:val="16"/>
      </w:rPr>
      <w:fldChar w:fldCharType="end"/>
    </w:r>
  </w:p>
  <w:p w14:paraId="6A716D39" w14:textId="77777777" w:rsidR="00F950DE" w:rsidRPr="008D17E1" w:rsidRDefault="00F950DE" w:rsidP="00E63798">
    <w:pPr>
      <w:pStyle w:val="Stopka"/>
      <w:tabs>
        <w:tab w:val="center" w:pos="4677"/>
        <w:tab w:val="left" w:pos="6521"/>
      </w:tabs>
      <w:jc w:val="center"/>
      <w:rPr>
        <w:rFonts w:ascii="Segoe UI" w:hAnsi="Segoe UI" w:cs="Segoe UI"/>
        <w:sz w:val="14"/>
        <w:szCs w:val="14"/>
      </w:rPr>
    </w:pPr>
    <w:r>
      <w:rPr>
        <w:rFonts w:ascii="Verdana" w:hAnsi="Verdana"/>
        <w:sz w:val="14"/>
        <w:szCs w:val="14"/>
      </w:rPr>
      <w:t>____________________________________________________________________________________________________________</w:t>
    </w:r>
    <w:r w:rsidR="005C579A" w:rsidRPr="005C579A">
      <w:t xml:space="preserve"> </w:t>
    </w:r>
    <w:r w:rsidR="0082513D" w:rsidRPr="0082513D">
      <w:rPr>
        <w:rFonts w:ascii="Segoe UI" w:hAnsi="Segoe UI" w:cs="Segoe UI"/>
        <w:sz w:val="14"/>
        <w:szCs w:val="14"/>
      </w:rPr>
      <w:t xml:space="preserve">Miejska Gospodarka Komunalna Sp. </w:t>
    </w:r>
    <w:proofErr w:type="gramStart"/>
    <w:r w:rsidR="0082513D" w:rsidRPr="0082513D">
      <w:rPr>
        <w:rFonts w:ascii="Segoe UI" w:hAnsi="Segoe UI" w:cs="Segoe UI"/>
        <w:sz w:val="14"/>
        <w:szCs w:val="14"/>
      </w:rPr>
      <w:t>z o.o..</w:t>
    </w:r>
    <w:proofErr w:type="gramEnd"/>
    <w:r w:rsidR="0082513D" w:rsidRPr="0082513D">
      <w:rPr>
        <w:rFonts w:ascii="Segoe UI" w:hAnsi="Segoe UI" w:cs="Segoe UI"/>
        <w:sz w:val="14"/>
        <w:szCs w:val="14"/>
      </w:rPr>
      <w:t xml:space="preserve"> ul. 11 Listopada 17 56-400 Oleśnica. tel. + 48 71 396 71 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9BD51D" w14:textId="77777777" w:rsidR="00A56D73" w:rsidRDefault="00A56D73">
      <w:r>
        <w:separator/>
      </w:r>
    </w:p>
  </w:footnote>
  <w:footnote w:type="continuationSeparator" w:id="0">
    <w:p w14:paraId="43CC2246" w14:textId="77777777" w:rsidR="00A56D73" w:rsidRDefault="00A56D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97632"/>
    <w:multiLevelType w:val="multilevel"/>
    <w:tmpl w:val="B3A42D72"/>
    <w:styleLink w:val="Styl1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7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8" w:hanging="108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start w:val="1"/>
      <w:numFmt w:val="decimal"/>
      <w:isLgl/>
      <w:lvlText w:val="%1.%2.%3.%4.%5.%6."/>
      <w:lvlJc w:val="left"/>
      <w:pPr>
        <w:ind w:left="3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5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8" w:hanging="2160"/>
      </w:pPr>
      <w:rPr>
        <w:rFonts w:hint="default"/>
      </w:rPr>
    </w:lvl>
  </w:abstractNum>
  <w:abstractNum w:abstractNumId="1" w15:restartNumberingAfterBreak="0">
    <w:nsid w:val="096A5460"/>
    <w:multiLevelType w:val="hybridMultilevel"/>
    <w:tmpl w:val="67B8920A"/>
    <w:lvl w:ilvl="0" w:tplc="EB20D3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B2D43"/>
    <w:multiLevelType w:val="hybridMultilevel"/>
    <w:tmpl w:val="41C244D6"/>
    <w:lvl w:ilvl="0" w:tplc="EB20D3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D2D6A"/>
    <w:multiLevelType w:val="hybridMultilevel"/>
    <w:tmpl w:val="E8EA18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4776D"/>
    <w:multiLevelType w:val="hybridMultilevel"/>
    <w:tmpl w:val="0D7EE6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E80A88"/>
    <w:multiLevelType w:val="hybridMultilevel"/>
    <w:tmpl w:val="FFB206C4"/>
    <w:lvl w:ilvl="0" w:tplc="E85229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95057E"/>
    <w:multiLevelType w:val="multilevel"/>
    <w:tmpl w:val="CA909AE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 w15:restartNumberingAfterBreak="0">
    <w:nsid w:val="10AE1B49"/>
    <w:multiLevelType w:val="hybridMultilevel"/>
    <w:tmpl w:val="15C6CA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A00061"/>
    <w:multiLevelType w:val="hybridMultilevel"/>
    <w:tmpl w:val="F418E32A"/>
    <w:lvl w:ilvl="0" w:tplc="441E96B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egoe UI" w:hAnsi="Segoe UI" w:cs="Segoe U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937D2B"/>
    <w:multiLevelType w:val="hybridMultilevel"/>
    <w:tmpl w:val="F6D4CC22"/>
    <w:lvl w:ilvl="0" w:tplc="9424A936">
      <w:start w:val="1"/>
      <w:numFmt w:val="lowerLetter"/>
      <w:lvlText w:val="%1)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F23ADF"/>
    <w:multiLevelType w:val="multilevel"/>
    <w:tmpl w:val="5016CDB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Segoe UI" w:hAnsi="Segoe UI" w:cs="Segoe UI" w:hint="default"/>
        <w:b/>
        <w:i w:val="0"/>
        <w:caps/>
        <w:strike w:val="0"/>
        <w:dstrike w:val="0"/>
        <w:vanish w:val="0"/>
        <w:w w:val="9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851" w:hanging="426"/>
      </w:pPr>
      <w:rPr>
        <w:rFonts w:ascii="Segoe UI" w:hAnsi="Segoe UI" w:cs="Segoe UI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1418" w:hanging="567"/>
      </w:pPr>
      <w:rPr>
        <w:rFonts w:ascii="Segoe UI" w:hAnsi="Segoe UI" w:cs="Segoe UI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1843" w:hanging="425"/>
      </w:pPr>
      <w:rPr>
        <w:rFonts w:hint="default"/>
        <w:b w:val="0"/>
        <w:i w:val="0"/>
        <w:caps w:val="0"/>
        <w:strike w:val="0"/>
        <w:dstrike w:val="0"/>
        <w:vanish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3600"/>
        </w:tabs>
        <w:ind w:left="2268" w:hanging="425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w w:val="100"/>
        <w:u w:val="none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" w15:restartNumberingAfterBreak="0">
    <w:nsid w:val="1CFF177E"/>
    <w:multiLevelType w:val="hybridMultilevel"/>
    <w:tmpl w:val="1F405E80"/>
    <w:lvl w:ilvl="0" w:tplc="6F884F0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836A107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667626"/>
    <w:multiLevelType w:val="hybridMultilevel"/>
    <w:tmpl w:val="D5687DB2"/>
    <w:lvl w:ilvl="0" w:tplc="EB20D3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894A08"/>
    <w:multiLevelType w:val="hybridMultilevel"/>
    <w:tmpl w:val="6B5064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7E07E94"/>
    <w:multiLevelType w:val="hybridMultilevel"/>
    <w:tmpl w:val="AA76F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7C0554"/>
    <w:multiLevelType w:val="hybridMultilevel"/>
    <w:tmpl w:val="93023C54"/>
    <w:lvl w:ilvl="0" w:tplc="6E8EB486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C032F796">
      <w:start w:val="1"/>
      <w:numFmt w:val="lowerLetter"/>
      <w:lvlText w:val="%2)"/>
      <w:lvlJc w:val="left"/>
      <w:pPr>
        <w:tabs>
          <w:tab w:val="num" w:pos="907"/>
        </w:tabs>
        <w:ind w:left="907" w:hanging="453"/>
      </w:pPr>
      <w:rPr>
        <w:rFonts w:ascii="Segoe UI" w:eastAsia="Times New Roman" w:hAnsi="Segoe UI" w:cs="Segoe UI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B3F38BD"/>
    <w:multiLevelType w:val="multilevel"/>
    <w:tmpl w:val="0CD247C0"/>
    <w:lvl w:ilvl="0">
      <w:start w:val="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ascii="Segoe UI" w:eastAsia="Times New Roman" w:hAnsi="Segoe UI" w:cs="Segoe UI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hint="default"/>
        <w:b w:val="0"/>
        <w:strike w:val="0"/>
      </w:rPr>
    </w:lvl>
    <w:lvl w:ilvl="3">
      <w:start w:val="1"/>
      <w:numFmt w:val="bullet"/>
      <w:lvlText w:val=""/>
      <w:lvlJc w:val="left"/>
      <w:pPr>
        <w:tabs>
          <w:tab w:val="num" w:pos="1080"/>
        </w:tabs>
        <w:ind w:left="1080" w:hanging="1080"/>
      </w:pPr>
      <w:rPr>
        <w:rFonts w:ascii="Symbol" w:hAnsi="Symbol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7" w15:restartNumberingAfterBreak="0">
    <w:nsid w:val="30F44EA0"/>
    <w:multiLevelType w:val="hybridMultilevel"/>
    <w:tmpl w:val="76F4F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05153"/>
    <w:multiLevelType w:val="singleLevel"/>
    <w:tmpl w:val="59EC3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9" w15:restartNumberingAfterBreak="0">
    <w:nsid w:val="3A823F8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BD34E98"/>
    <w:multiLevelType w:val="hybridMultilevel"/>
    <w:tmpl w:val="D17C06F8"/>
    <w:lvl w:ilvl="0" w:tplc="EB20D3C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18126AD"/>
    <w:multiLevelType w:val="hybridMultilevel"/>
    <w:tmpl w:val="D79284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B16263"/>
    <w:multiLevelType w:val="hybridMultilevel"/>
    <w:tmpl w:val="86303E6E"/>
    <w:lvl w:ilvl="0" w:tplc="EB20D3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21807"/>
    <w:multiLevelType w:val="multilevel"/>
    <w:tmpl w:val="69069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7A66F96"/>
    <w:multiLevelType w:val="hybridMultilevel"/>
    <w:tmpl w:val="4888D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E32ED4"/>
    <w:multiLevelType w:val="hybridMultilevel"/>
    <w:tmpl w:val="24D0BCCE"/>
    <w:lvl w:ilvl="0" w:tplc="E1D41BD8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F85740"/>
    <w:multiLevelType w:val="hybridMultilevel"/>
    <w:tmpl w:val="094627C8"/>
    <w:lvl w:ilvl="0" w:tplc="EB20D3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4853FC"/>
    <w:multiLevelType w:val="hybridMultilevel"/>
    <w:tmpl w:val="4EC2F8E8"/>
    <w:lvl w:ilvl="0" w:tplc="603C49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0"/>
      </w:rPr>
    </w:lvl>
    <w:lvl w:ilvl="1" w:tplc="627EE0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Segoe UI" w:hAnsi="Segoe UI" w:cs="Segoe UI" w:hint="default"/>
        <w:b w:val="0"/>
        <w:sz w:val="22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38B4363"/>
    <w:multiLevelType w:val="hybridMultilevel"/>
    <w:tmpl w:val="E1D0A0EA"/>
    <w:lvl w:ilvl="0" w:tplc="0415000F">
      <w:start w:val="1"/>
      <w:numFmt w:val="decimal"/>
      <w:lvlText w:val="%1."/>
      <w:lvlJc w:val="left"/>
      <w:pPr>
        <w:ind w:left="206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57664A"/>
    <w:multiLevelType w:val="hybridMultilevel"/>
    <w:tmpl w:val="FBC2F9BC"/>
    <w:lvl w:ilvl="0" w:tplc="EB20D3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E91E8E"/>
    <w:multiLevelType w:val="hybridMultilevel"/>
    <w:tmpl w:val="90B88432"/>
    <w:lvl w:ilvl="0" w:tplc="EA36B94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181FEC"/>
    <w:multiLevelType w:val="multilevel"/>
    <w:tmpl w:val="D9A07670"/>
    <w:lvl w:ilvl="0">
      <w:start w:val="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  <w:b w:val="0"/>
        <w:bCs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2" w15:restartNumberingAfterBreak="0">
    <w:nsid w:val="63534317"/>
    <w:multiLevelType w:val="multilevel"/>
    <w:tmpl w:val="BC4C6922"/>
    <w:lvl w:ilvl="0">
      <w:start w:val="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b w:val="0"/>
        <w:bCs w:val="0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3" w15:restartNumberingAfterBreak="0">
    <w:nsid w:val="644740D3"/>
    <w:multiLevelType w:val="hybridMultilevel"/>
    <w:tmpl w:val="4BA2FA42"/>
    <w:lvl w:ilvl="0" w:tplc="EB20D3C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BC35916"/>
    <w:multiLevelType w:val="hybridMultilevel"/>
    <w:tmpl w:val="FCFCD70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39A71B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EE478C0"/>
    <w:multiLevelType w:val="hybridMultilevel"/>
    <w:tmpl w:val="E3CC97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E92CDC"/>
    <w:multiLevelType w:val="hybridMultilevel"/>
    <w:tmpl w:val="09DC98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6422BD"/>
    <w:multiLevelType w:val="hybridMultilevel"/>
    <w:tmpl w:val="A8CAB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CE0839"/>
    <w:multiLevelType w:val="hybridMultilevel"/>
    <w:tmpl w:val="483A4A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D7619A"/>
    <w:multiLevelType w:val="hybridMultilevel"/>
    <w:tmpl w:val="4768C2A4"/>
    <w:lvl w:ilvl="0" w:tplc="EB20D3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0B5A0E"/>
    <w:multiLevelType w:val="hybridMultilevel"/>
    <w:tmpl w:val="9C9464DE"/>
    <w:lvl w:ilvl="0" w:tplc="151ADF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A052D3"/>
    <w:multiLevelType w:val="hybridMultilevel"/>
    <w:tmpl w:val="78D27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8878346">
    <w:abstractNumId w:val="19"/>
  </w:num>
  <w:num w:numId="2" w16cid:durableId="2092969276">
    <w:abstractNumId w:val="18"/>
  </w:num>
  <w:num w:numId="3" w16cid:durableId="350424684">
    <w:abstractNumId w:val="27"/>
  </w:num>
  <w:num w:numId="4" w16cid:durableId="114298467">
    <w:abstractNumId w:val="5"/>
  </w:num>
  <w:num w:numId="5" w16cid:durableId="253755458">
    <w:abstractNumId w:val="34"/>
  </w:num>
  <w:num w:numId="6" w16cid:durableId="441069970">
    <w:abstractNumId w:val="8"/>
  </w:num>
  <w:num w:numId="7" w16cid:durableId="1887721685">
    <w:abstractNumId w:val="40"/>
  </w:num>
  <w:num w:numId="8" w16cid:durableId="476798509">
    <w:abstractNumId w:val="0"/>
  </w:num>
  <w:num w:numId="9" w16cid:durableId="636956729">
    <w:abstractNumId w:val="31"/>
  </w:num>
  <w:num w:numId="10" w16cid:durableId="784274877">
    <w:abstractNumId w:val="15"/>
  </w:num>
  <w:num w:numId="11" w16cid:durableId="724715672">
    <w:abstractNumId w:val="10"/>
  </w:num>
  <w:num w:numId="12" w16cid:durableId="602226558">
    <w:abstractNumId w:val="25"/>
  </w:num>
  <w:num w:numId="13" w16cid:durableId="304824292">
    <w:abstractNumId w:val="23"/>
  </w:num>
  <w:num w:numId="14" w16cid:durableId="1574316952">
    <w:abstractNumId w:val="9"/>
  </w:num>
  <w:num w:numId="15" w16cid:durableId="583609074">
    <w:abstractNumId w:val="16"/>
  </w:num>
  <w:num w:numId="16" w16cid:durableId="1385642186">
    <w:abstractNumId w:val="32"/>
  </w:num>
  <w:num w:numId="17" w16cid:durableId="1448088233">
    <w:abstractNumId w:val="41"/>
  </w:num>
  <w:num w:numId="18" w16cid:durableId="517160878">
    <w:abstractNumId w:val="38"/>
  </w:num>
  <w:num w:numId="19" w16cid:durableId="1107000688">
    <w:abstractNumId w:val="6"/>
  </w:num>
  <w:num w:numId="20" w16cid:durableId="388694616">
    <w:abstractNumId w:val="3"/>
  </w:num>
  <w:num w:numId="21" w16cid:durableId="597954899">
    <w:abstractNumId w:val="39"/>
  </w:num>
  <w:num w:numId="22" w16cid:durableId="1068190115">
    <w:abstractNumId w:val="26"/>
  </w:num>
  <w:num w:numId="23" w16cid:durableId="1046445891">
    <w:abstractNumId w:val="22"/>
  </w:num>
  <w:num w:numId="24" w16cid:durableId="2089379736">
    <w:abstractNumId w:val="17"/>
  </w:num>
  <w:num w:numId="25" w16cid:durableId="2099019003">
    <w:abstractNumId w:val="12"/>
  </w:num>
  <w:num w:numId="26" w16cid:durableId="68618382">
    <w:abstractNumId w:val="2"/>
  </w:num>
  <w:num w:numId="27" w16cid:durableId="1539270408">
    <w:abstractNumId w:val="13"/>
  </w:num>
  <w:num w:numId="28" w16cid:durableId="1951039057">
    <w:abstractNumId w:val="24"/>
  </w:num>
  <w:num w:numId="29" w16cid:durableId="1058474194">
    <w:abstractNumId w:val="28"/>
  </w:num>
  <w:num w:numId="30" w16cid:durableId="214659195">
    <w:abstractNumId w:val="20"/>
  </w:num>
  <w:num w:numId="31" w16cid:durableId="27806236">
    <w:abstractNumId w:val="1"/>
  </w:num>
  <w:num w:numId="32" w16cid:durableId="1626349307">
    <w:abstractNumId w:val="36"/>
  </w:num>
  <w:num w:numId="33" w16cid:durableId="1168255276">
    <w:abstractNumId w:val="37"/>
  </w:num>
  <w:num w:numId="34" w16cid:durableId="1067613349">
    <w:abstractNumId w:val="33"/>
  </w:num>
  <w:num w:numId="35" w16cid:durableId="567611782">
    <w:abstractNumId w:val="29"/>
  </w:num>
  <w:num w:numId="36" w16cid:durableId="8533848">
    <w:abstractNumId w:val="4"/>
  </w:num>
  <w:num w:numId="37" w16cid:durableId="1566643222">
    <w:abstractNumId w:val="14"/>
  </w:num>
  <w:num w:numId="38" w16cid:durableId="1420441272">
    <w:abstractNumId w:val="7"/>
  </w:num>
  <w:num w:numId="39" w16cid:durableId="1618872215">
    <w:abstractNumId w:val="11"/>
  </w:num>
  <w:num w:numId="40" w16cid:durableId="1843012573">
    <w:abstractNumId w:val="35"/>
  </w:num>
  <w:num w:numId="41" w16cid:durableId="124857516">
    <w:abstractNumId w:val="21"/>
  </w:num>
  <w:num w:numId="42" w16cid:durableId="252009347">
    <w:abstractNumId w:val="3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A8D"/>
    <w:rsid w:val="00004F70"/>
    <w:rsid w:val="00007304"/>
    <w:rsid w:val="00014C97"/>
    <w:rsid w:val="000165A7"/>
    <w:rsid w:val="0001741E"/>
    <w:rsid w:val="00024492"/>
    <w:rsid w:val="0002746C"/>
    <w:rsid w:val="00031808"/>
    <w:rsid w:val="0003308A"/>
    <w:rsid w:val="00033CE1"/>
    <w:rsid w:val="00041EB0"/>
    <w:rsid w:val="000431C2"/>
    <w:rsid w:val="000473BD"/>
    <w:rsid w:val="00050810"/>
    <w:rsid w:val="00050F2A"/>
    <w:rsid w:val="00053BFA"/>
    <w:rsid w:val="00054FBB"/>
    <w:rsid w:val="00061E5E"/>
    <w:rsid w:val="00063B6F"/>
    <w:rsid w:val="000644EF"/>
    <w:rsid w:val="00066004"/>
    <w:rsid w:val="000675BD"/>
    <w:rsid w:val="000844AF"/>
    <w:rsid w:val="00084D9E"/>
    <w:rsid w:val="0009070E"/>
    <w:rsid w:val="00097DAF"/>
    <w:rsid w:val="000A095C"/>
    <w:rsid w:val="000A5536"/>
    <w:rsid w:val="000A5BC1"/>
    <w:rsid w:val="000A63F4"/>
    <w:rsid w:val="000A661A"/>
    <w:rsid w:val="000A67C8"/>
    <w:rsid w:val="000A7BF4"/>
    <w:rsid w:val="000B2A7B"/>
    <w:rsid w:val="000B6063"/>
    <w:rsid w:val="000B6280"/>
    <w:rsid w:val="000B69CD"/>
    <w:rsid w:val="000C3EAD"/>
    <w:rsid w:val="000E0BE7"/>
    <w:rsid w:val="000E0BEE"/>
    <w:rsid w:val="000E2645"/>
    <w:rsid w:val="000E41F8"/>
    <w:rsid w:val="000F10A5"/>
    <w:rsid w:val="000F4681"/>
    <w:rsid w:val="001009FE"/>
    <w:rsid w:val="00103BFE"/>
    <w:rsid w:val="00104F2E"/>
    <w:rsid w:val="0011065C"/>
    <w:rsid w:val="001122CC"/>
    <w:rsid w:val="00120181"/>
    <w:rsid w:val="00121D31"/>
    <w:rsid w:val="00133CD4"/>
    <w:rsid w:val="00137C9B"/>
    <w:rsid w:val="00137E12"/>
    <w:rsid w:val="00146E57"/>
    <w:rsid w:val="0014718E"/>
    <w:rsid w:val="001505DE"/>
    <w:rsid w:val="001507A8"/>
    <w:rsid w:val="00153F94"/>
    <w:rsid w:val="00155F64"/>
    <w:rsid w:val="001614D7"/>
    <w:rsid w:val="00166D8D"/>
    <w:rsid w:val="00176037"/>
    <w:rsid w:val="00183D99"/>
    <w:rsid w:val="00186B76"/>
    <w:rsid w:val="00190F14"/>
    <w:rsid w:val="001914B0"/>
    <w:rsid w:val="00191AB7"/>
    <w:rsid w:val="00192DC5"/>
    <w:rsid w:val="001956E6"/>
    <w:rsid w:val="0019663A"/>
    <w:rsid w:val="0019719A"/>
    <w:rsid w:val="001A0CDB"/>
    <w:rsid w:val="001A0F6E"/>
    <w:rsid w:val="001A5F95"/>
    <w:rsid w:val="001A7881"/>
    <w:rsid w:val="001B0376"/>
    <w:rsid w:val="001B321A"/>
    <w:rsid w:val="001B3E87"/>
    <w:rsid w:val="001B43AB"/>
    <w:rsid w:val="001C1ABF"/>
    <w:rsid w:val="001C6D47"/>
    <w:rsid w:val="001D0758"/>
    <w:rsid w:val="001D3BA4"/>
    <w:rsid w:val="001D6893"/>
    <w:rsid w:val="001E14C3"/>
    <w:rsid w:val="001E668F"/>
    <w:rsid w:val="001E79D9"/>
    <w:rsid w:val="002033C4"/>
    <w:rsid w:val="00214925"/>
    <w:rsid w:val="00214C7C"/>
    <w:rsid w:val="002153B8"/>
    <w:rsid w:val="00222643"/>
    <w:rsid w:val="00227719"/>
    <w:rsid w:val="00233302"/>
    <w:rsid w:val="00254058"/>
    <w:rsid w:val="00263C51"/>
    <w:rsid w:val="00265D6D"/>
    <w:rsid w:val="00271118"/>
    <w:rsid w:val="00272DEB"/>
    <w:rsid w:val="00277797"/>
    <w:rsid w:val="0028062F"/>
    <w:rsid w:val="00280776"/>
    <w:rsid w:val="0028079D"/>
    <w:rsid w:val="00285677"/>
    <w:rsid w:val="00287E05"/>
    <w:rsid w:val="002A394B"/>
    <w:rsid w:val="002B6DFE"/>
    <w:rsid w:val="002C05F0"/>
    <w:rsid w:val="002C16A3"/>
    <w:rsid w:val="002C2A6D"/>
    <w:rsid w:val="002C522D"/>
    <w:rsid w:val="002C676A"/>
    <w:rsid w:val="002C6B6E"/>
    <w:rsid w:val="002D0F20"/>
    <w:rsid w:val="002D1F4B"/>
    <w:rsid w:val="002D2852"/>
    <w:rsid w:val="002D37BC"/>
    <w:rsid w:val="002E36FB"/>
    <w:rsid w:val="002F75B1"/>
    <w:rsid w:val="002F78A3"/>
    <w:rsid w:val="00304A47"/>
    <w:rsid w:val="00316969"/>
    <w:rsid w:val="00317834"/>
    <w:rsid w:val="003219F4"/>
    <w:rsid w:val="0032295E"/>
    <w:rsid w:val="00323A31"/>
    <w:rsid w:val="00325ACA"/>
    <w:rsid w:val="00331CFD"/>
    <w:rsid w:val="00334BD8"/>
    <w:rsid w:val="00336386"/>
    <w:rsid w:val="00336D76"/>
    <w:rsid w:val="00337CCD"/>
    <w:rsid w:val="00341123"/>
    <w:rsid w:val="00345D4B"/>
    <w:rsid w:val="003559E8"/>
    <w:rsid w:val="00357000"/>
    <w:rsid w:val="0035780A"/>
    <w:rsid w:val="003579E6"/>
    <w:rsid w:val="0036012B"/>
    <w:rsid w:val="00363945"/>
    <w:rsid w:val="00363D16"/>
    <w:rsid w:val="00364079"/>
    <w:rsid w:val="00371DC5"/>
    <w:rsid w:val="00373E93"/>
    <w:rsid w:val="003817A3"/>
    <w:rsid w:val="00382859"/>
    <w:rsid w:val="00385F65"/>
    <w:rsid w:val="00391A02"/>
    <w:rsid w:val="00392609"/>
    <w:rsid w:val="0039301E"/>
    <w:rsid w:val="003969F7"/>
    <w:rsid w:val="003A05BD"/>
    <w:rsid w:val="003A3A6D"/>
    <w:rsid w:val="003B520A"/>
    <w:rsid w:val="003C15DF"/>
    <w:rsid w:val="003C2A25"/>
    <w:rsid w:val="003C5F0C"/>
    <w:rsid w:val="003D0788"/>
    <w:rsid w:val="003D154F"/>
    <w:rsid w:val="003D6FF6"/>
    <w:rsid w:val="003E0AC1"/>
    <w:rsid w:val="003F62A9"/>
    <w:rsid w:val="00401587"/>
    <w:rsid w:val="00404174"/>
    <w:rsid w:val="00404C54"/>
    <w:rsid w:val="00413B16"/>
    <w:rsid w:val="004176FE"/>
    <w:rsid w:val="0042090B"/>
    <w:rsid w:val="0043192B"/>
    <w:rsid w:val="00436095"/>
    <w:rsid w:val="00442D65"/>
    <w:rsid w:val="004444C3"/>
    <w:rsid w:val="00453476"/>
    <w:rsid w:val="004545E9"/>
    <w:rsid w:val="00460482"/>
    <w:rsid w:val="00462203"/>
    <w:rsid w:val="0046225E"/>
    <w:rsid w:val="00490544"/>
    <w:rsid w:val="00492254"/>
    <w:rsid w:val="004953C7"/>
    <w:rsid w:val="00497D74"/>
    <w:rsid w:val="004A0064"/>
    <w:rsid w:val="004A2E45"/>
    <w:rsid w:val="004A2F90"/>
    <w:rsid w:val="004A57E1"/>
    <w:rsid w:val="004A6B59"/>
    <w:rsid w:val="004A7D7C"/>
    <w:rsid w:val="004B1FA7"/>
    <w:rsid w:val="004B6951"/>
    <w:rsid w:val="004C0235"/>
    <w:rsid w:val="004C1A36"/>
    <w:rsid w:val="004C5D29"/>
    <w:rsid w:val="004D69B9"/>
    <w:rsid w:val="004D7203"/>
    <w:rsid w:val="004E37DC"/>
    <w:rsid w:val="004E38B5"/>
    <w:rsid w:val="004E3BC8"/>
    <w:rsid w:val="004F0B77"/>
    <w:rsid w:val="004F5C30"/>
    <w:rsid w:val="004F5E0C"/>
    <w:rsid w:val="00502462"/>
    <w:rsid w:val="00503851"/>
    <w:rsid w:val="0051566F"/>
    <w:rsid w:val="00515E47"/>
    <w:rsid w:val="00520FAC"/>
    <w:rsid w:val="0052496C"/>
    <w:rsid w:val="0053123D"/>
    <w:rsid w:val="00531731"/>
    <w:rsid w:val="00537076"/>
    <w:rsid w:val="00540F11"/>
    <w:rsid w:val="00541379"/>
    <w:rsid w:val="0054664B"/>
    <w:rsid w:val="00561AF0"/>
    <w:rsid w:val="00566500"/>
    <w:rsid w:val="00574A69"/>
    <w:rsid w:val="00574E70"/>
    <w:rsid w:val="005820F3"/>
    <w:rsid w:val="0058304E"/>
    <w:rsid w:val="005878A0"/>
    <w:rsid w:val="0059067B"/>
    <w:rsid w:val="005A0B35"/>
    <w:rsid w:val="005A1B84"/>
    <w:rsid w:val="005A3E41"/>
    <w:rsid w:val="005B09DF"/>
    <w:rsid w:val="005B26D6"/>
    <w:rsid w:val="005C180E"/>
    <w:rsid w:val="005C2E34"/>
    <w:rsid w:val="005C4E49"/>
    <w:rsid w:val="005C579A"/>
    <w:rsid w:val="005E085A"/>
    <w:rsid w:val="005E08C4"/>
    <w:rsid w:val="005E1215"/>
    <w:rsid w:val="005E25A7"/>
    <w:rsid w:val="005E53E0"/>
    <w:rsid w:val="005E7766"/>
    <w:rsid w:val="005F4721"/>
    <w:rsid w:val="005F752D"/>
    <w:rsid w:val="005F7F87"/>
    <w:rsid w:val="00600038"/>
    <w:rsid w:val="006033D9"/>
    <w:rsid w:val="006040BC"/>
    <w:rsid w:val="00606BA0"/>
    <w:rsid w:val="00612B70"/>
    <w:rsid w:val="00620112"/>
    <w:rsid w:val="0062355F"/>
    <w:rsid w:val="0064238D"/>
    <w:rsid w:val="00642FD3"/>
    <w:rsid w:val="0064587C"/>
    <w:rsid w:val="006522A9"/>
    <w:rsid w:val="006526B3"/>
    <w:rsid w:val="006542F2"/>
    <w:rsid w:val="00657450"/>
    <w:rsid w:val="0066180A"/>
    <w:rsid w:val="00663A4C"/>
    <w:rsid w:val="0066441C"/>
    <w:rsid w:val="00664E98"/>
    <w:rsid w:val="00670518"/>
    <w:rsid w:val="00670EC3"/>
    <w:rsid w:val="0067737B"/>
    <w:rsid w:val="00683740"/>
    <w:rsid w:val="0069391D"/>
    <w:rsid w:val="00694826"/>
    <w:rsid w:val="00695ED0"/>
    <w:rsid w:val="006A15B3"/>
    <w:rsid w:val="006A2D49"/>
    <w:rsid w:val="006A4661"/>
    <w:rsid w:val="006A7E55"/>
    <w:rsid w:val="006D03AB"/>
    <w:rsid w:val="006E6A28"/>
    <w:rsid w:val="006F23C9"/>
    <w:rsid w:val="00706E76"/>
    <w:rsid w:val="00711E06"/>
    <w:rsid w:val="00712BBB"/>
    <w:rsid w:val="00713547"/>
    <w:rsid w:val="007162F1"/>
    <w:rsid w:val="007208CE"/>
    <w:rsid w:val="007215E3"/>
    <w:rsid w:val="00723C0C"/>
    <w:rsid w:val="00724313"/>
    <w:rsid w:val="00724C19"/>
    <w:rsid w:val="007307FA"/>
    <w:rsid w:val="00734D6A"/>
    <w:rsid w:val="00736C2E"/>
    <w:rsid w:val="0075106C"/>
    <w:rsid w:val="007521A5"/>
    <w:rsid w:val="007540DA"/>
    <w:rsid w:val="00761154"/>
    <w:rsid w:val="007657D1"/>
    <w:rsid w:val="00773D74"/>
    <w:rsid w:val="00776273"/>
    <w:rsid w:val="00782257"/>
    <w:rsid w:val="00794C00"/>
    <w:rsid w:val="00794E7E"/>
    <w:rsid w:val="007951E2"/>
    <w:rsid w:val="0079593C"/>
    <w:rsid w:val="00796535"/>
    <w:rsid w:val="007A3DB1"/>
    <w:rsid w:val="007A4DF8"/>
    <w:rsid w:val="007A5E6D"/>
    <w:rsid w:val="007A6FE9"/>
    <w:rsid w:val="007A7679"/>
    <w:rsid w:val="007B21AD"/>
    <w:rsid w:val="007B58C4"/>
    <w:rsid w:val="007B71AF"/>
    <w:rsid w:val="007C1EDD"/>
    <w:rsid w:val="007C357F"/>
    <w:rsid w:val="007C58AB"/>
    <w:rsid w:val="007C5C4E"/>
    <w:rsid w:val="007D11AE"/>
    <w:rsid w:val="007D1828"/>
    <w:rsid w:val="007D496D"/>
    <w:rsid w:val="007E3D92"/>
    <w:rsid w:val="0080212C"/>
    <w:rsid w:val="00807005"/>
    <w:rsid w:val="008102D3"/>
    <w:rsid w:val="00817BB1"/>
    <w:rsid w:val="0082513D"/>
    <w:rsid w:val="008253F4"/>
    <w:rsid w:val="0083251F"/>
    <w:rsid w:val="008354A3"/>
    <w:rsid w:val="00836462"/>
    <w:rsid w:val="00840A38"/>
    <w:rsid w:val="00843141"/>
    <w:rsid w:val="00846720"/>
    <w:rsid w:val="00862C2B"/>
    <w:rsid w:val="00865517"/>
    <w:rsid w:val="00865EF3"/>
    <w:rsid w:val="00867BE0"/>
    <w:rsid w:val="008702E2"/>
    <w:rsid w:val="008732C8"/>
    <w:rsid w:val="00874DCE"/>
    <w:rsid w:val="00874F39"/>
    <w:rsid w:val="008767B2"/>
    <w:rsid w:val="0087702E"/>
    <w:rsid w:val="00877225"/>
    <w:rsid w:val="00881102"/>
    <w:rsid w:val="00884A43"/>
    <w:rsid w:val="00885813"/>
    <w:rsid w:val="00891A59"/>
    <w:rsid w:val="00894ABC"/>
    <w:rsid w:val="008A210A"/>
    <w:rsid w:val="008A2614"/>
    <w:rsid w:val="008A2FA3"/>
    <w:rsid w:val="008A4772"/>
    <w:rsid w:val="008A4AC7"/>
    <w:rsid w:val="008A65E7"/>
    <w:rsid w:val="008C5773"/>
    <w:rsid w:val="008C648E"/>
    <w:rsid w:val="008D17E1"/>
    <w:rsid w:val="008E0057"/>
    <w:rsid w:val="008E0B2A"/>
    <w:rsid w:val="008E3AB8"/>
    <w:rsid w:val="008E3E65"/>
    <w:rsid w:val="008F7734"/>
    <w:rsid w:val="008F7D0D"/>
    <w:rsid w:val="00901A60"/>
    <w:rsid w:val="0090340D"/>
    <w:rsid w:val="00905248"/>
    <w:rsid w:val="00910B93"/>
    <w:rsid w:val="009232D0"/>
    <w:rsid w:val="00932A87"/>
    <w:rsid w:val="00932FF4"/>
    <w:rsid w:val="009343DE"/>
    <w:rsid w:val="00936052"/>
    <w:rsid w:val="00941770"/>
    <w:rsid w:val="009449CB"/>
    <w:rsid w:val="00947716"/>
    <w:rsid w:val="009538C1"/>
    <w:rsid w:val="00953D11"/>
    <w:rsid w:val="00957F81"/>
    <w:rsid w:val="00960B61"/>
    <w:rsid w:val="009645B6"/>
    <w:rsid w:val="009664BA"/>
    <w:rsid w:val="00966737"/>
    <w:rsid w:val="00972407"/>
    <w:rsid w:val="00976B3B"/>
    <w:rsid w:val="00982D06"/>
    <w:rsid w:val="0098519F"/>
    <w:rsid w:val="0099430F"/>
    <w:rsid w:val="00996131"/>
    <w:rsid w:val="009A27E8"/>
    <w:rsid w:val="009A419C"/>
    <w:rsid w:val="009B4F83"/>
    <w:rsid w:val="009B5F80"/>
    <w:rsid w:val="009C0382"/>
    <w:rsid w:val="009C1ECB"/>
    <w:rsid w:val="009C77CE"/>
    <w:rsid w:val="009D0F52"/>
    <w:rsid w:val="009D135A"/>
    <w:rsid w:val="009D2D97"/>
    <w:rsid w:val="009E463F"/>
    <w:rsid w:val="009F11CC"/>
    <w:rsid w:val="009F1D58"/>
    <w:rsid w:val="009F4649"/>
    <w:rsid w:val="009F5037"/>
    <w:rsid w:val="009F5D9C"/>
    <w:rsid w:val="00A03DFD"/>
    <w:rsid w:val="00A13E14"/>
    <w:rsid w:val="00A16CA9"/>
    <w:rsid w:val="00A22E12"/>
    <w:rsid w:val="00A26BFE"/>
    <w:rsid w:val="00A37726"/>
    <w:rsid w:val="00A445CA"/>
    <w:rsid w:val="00A4640A"/>
    <w:rsid w:val="00A50061"/>
    <w:rsid w:val="00A50A62"/>
    <w:rsid w:val="00A532C2"/>
    <w:rsid w:val="00A53C3A"/>
    <w:rsid w:val="00A56D73"/>
    <w:rsid w:val="00A60746"/>
    <w:rsid w:val="00A62D5D"/>
    <w:rsid w:val="00A647D0"/>
    <w:rsid w:val="00A64F7A"/>
    <w:rsid w:val="00A655BB"/>
    <w:rsid w:val="00A6677E"/>
    <w:rsid w:val="00A6765C"/>
    <w:rsid w:val="00A7059C"/>
    <w:rsid w:val="00A80ABE"/>
    <w:rsid w:val="00A82B69"/>
    <w:rsid w:val="00A83CDA"/>
    <w:rsid w:val="00A8611F"/>
    <w:rsid w:val="00A91758"/>
    <w:rsid w:val="00A91C2E"/>
    <w:rsid w:val="00AA232F"/>
    <w:rsid w:val="00AB0C21"/>
    <w:rsid w:val="00AB525D"/>
    <w:rsid w:val="00AB5670"/>
    <w:rsid w:val="00AC3AB3"/>
    <w:rsid w:val="00AD420D"/>
    <w:rsid w:val="00AD74C6"/>
    <w:rsid w:val="00AD7E9D"/>
    <w:rsid w:val="00AE02F9"/>
    <w:rsid w:val="00AE2CFF"/>
    <w:rsid w:val="00AE3A4D"/>
    <w:rsid w:val="00AF7F47"/>
    <w:rsid w:val="00B00D54"/>
    <w:rsid w:val="00B0353A"/>
    <w:rsid w:val="00B039EF"/>
    <w:rsid w:val="00B240C2"/>
    <w:rsid w:val="00B26205"/>
    <w:rsid w:val="00B2665E"/>
    <w:rsid w:val="00B270D6"/>
    <w:rsid w:val="00B32C98"/>
    <w:rsid w:val="00B475E9"/>
    <w:rsid w:val="00B5621D"/>
    <w:rsid w:val="00B576DF"/>
    <w:rsid w:val="00B65E2D"/>
    <w:rsid w:val="00B719ED"/>
    <w:rsid w:val="00B728D2"/>
    <w:rsid w:val="00B74C51"/>
    <w:rsid w:val="00B77AFD"/>
    <w:rsid w:val="00B8320B"/>
    <w:rsid w:val="00B952F4"/>
    <w:rsid w:val="00BA0CA6"/>
    <w:rsid w:val="00BA32D6"/>
    <w:rsid w:val="00BA4750"/>
    <w:rsid w:val="00BB066D"/>
    <w:rsid w:val="00BB2CD9"/>
    <w:rsid w:val="00BB3024"/>
    <w:rsid w:val="00BB581C"/>
    <w:rsid w:val="00BB5A43"/>
    <w:rsid w:val="00BB74C4"/>
    <w:rsid w:val="00BB7996"/>
    <w:rsid w:val="00BC3376"/>
    <w:rsid w:val="00BC6684"/>
    <w:rsid w:val="00BD1B6D"/>
    <w:rsid w:val="00BD1B78"/>
    <w:rsid w:val="00BD7109"/>
    <w:rsid w:val="00BD731B"/>
    <w:rsid w:val="00BD7740"/>
    <w:rsid w:val="00BE2056"/>
    <w:rsid w:val="00BE2B15"/>
    <w:rsid w:val="00BE39EF"/>
    <w:rsid w:val="00BE6B42"/>
    <w:rsid w:val="00BF0390"/>
    <w:rsid w:val="00BF215F"/>
    <w:rsid w:val="00C01CA4"/>
    <w:rsid w:val="00C1104F"/>
    <w:rsid w:val="00C112EC"/>
    <w:rsid w:val="00C15796"/>
    <w:rsid w:val="00C22E59"/>
    <w:rsid w:val="00C27A68"/>
    <w:rsid w:val="00C3544F"/>
    <w:rsid w:val="00C4003B"/>
    <w:rsid w:val="00C4307B"/>
    <w:rsid w:val="00C4414E"/>
    <w:rsid w:val="00C465C2"/>
    <w:rsid w:val="00C624C0"/>
    <w:rsid w:val="00C65FA7"/>
    <w:rsid w:val="00C70F2C"/>
    <w:rsid w:val="00C73254"/>
    <w:rsid w:val="00C76E1C"/>
    <w:rsid w:val="00C83A24"/>
    <w:rsid w:val="00C86E79"/>
    <w:rsid w:val="00C878CF"/>
    <w:rsid w:val="00C946C1"/>
    <w:rsid w:val="00CA344E"/>
    <w:rsid w:val="00CB17A1"/>
    <w:rsid w:val="00CB17FA"/>
    <w:rsid w:val="00CB7A8D"/>
    <w:rsid w:val="00CC16AA"/>
    <w:rsid w:val="00CC41B7"/>
    <w:rsid w:val="00CD2912"/>
    <w:rsid w:val="00CD2BE9"/>
    <w:rsid w:val="00CD4DB2"/>
    <w:rsid w:val="00CD57AA"/>
    <w:rsid w:val="00CE2DE6"/>
    <w:rsid w:val="00CE5800"/>
    <w:rsid w:val="00CF11F1"/>
    <w:rsid w:val="00CF7D69"/>
    <w:rsid w:val="00CF7F78"/>
    <w:rsid w:val="00D0532E"/>
    <w:rsid w:val="00D11F16"/>
    <w:rsid w:val="00D216E4"/>
    <w:rsid w:val="00D24CF3"/>
    <w:rsid w:val="00D25397"/>
    <w:rsid w:val="00D268BF"/>
    <w:rsid w:val="00D3143D"/>
    <w:rsid w:val="00D349C0"/>
    <w:rsid w:val="00D4370B"/>
    <w:rsid w:val="00D44A1A"/>
    <w:rsid w:val="00D55E18"/>
    <w:rsid w:val="00D60665"/>
    <w:rsid w:val="00D66D59"/>
    <w:rsid w:val="00D67C6A"/>
    <w:rsid w:val="00D7523F"/>
    <w:rsid w:val="00D75AFC"/>
    <w:rsid w:val="00D803C1"/>
    <w:rsid w:val="00D82A69"/>
    <w:rsid w:val="00D87AFD"/>
    <w:rsid w:val="00D9549C"/>
    <w:rsid w:val="00D956B9"/>
    <w:rsid w:val="00DA09E4"/>
    <w:rsid w:val="00DA2C52"/>
    <w:rsid w:val="00DB7242"/>
    <w:rsid w:val="00DC73BA"/>
    <w:rsid w:val="00DD48B2"/>
    <w:rsid w:val="00DE524A"/>
    <w:rsid w:val="00DE7D75"/>
    <w:rsid w:val="00E022A1"/>
    <w:rsid w:val="00E02949"/>
    <w:rsid w:val="00E20F12"/>
    <w:rsid w:val="00E269B5"/>
    <w:rsid w:val="00E3049C"/>
    <w:rsid w:val="00E3389A"/>
    <w:rsid w:val="00E43598"/>
    <w:rsid w:val="00E47990"/>
    <w:rsid w:val="00E52810"/>
    <w:rsid w:val="00E567B9"/>
    <w:rsid w:val="00E63798"/>
    <w:rsid w:val="00E64878"/>
    <w:rsid w:val="00E65E00"/>
    <w:rsid w:val="00E670F7"/>
    <w:rsid w:val="00E77BF8"/>
    <w:rsid w:val="00E820CA"/>
    <w:rsid w:val="00E84E3E"/>
    <w:rsid w:val="00E920A3"/>
    <w:rsid w:val="00E976FE"/>
    <w:rsid w:val="00EA2749"/>
    <w:rsid w:val="00EB0D4F"/>
    <w:rsid w:val="00EC3005"/>
    <w:rsid w:val="00EC4D0E"/>
    <w:rsid w:val="00EC6AA7"/>
    <w:rsid w:val="00ED25CF"/>
    <w:rsid w:val="00EE6263"/>
    <w:rsid w:val="00F14621"/>
    <w:rsid w:val="00F16F0C"/>
    <w:rsid w:val="00F21854"/>
    <w:rsid w:val="00F22F3A"/>
    <w:rsid w:val="00F27E48"/>
    <w:rsid w:val="00F455D7"/>
    <w:rsid w:val="00F5073D"/>
    <w:rsid w:val="00F51C34"/>
    <w:rsid w:val="00F6355E"/>
    <w:rsid w:val="00F64782"/>
    <w:rsid w:val="00F66C3F"/>
    <w:rsid w:val="00F67C2A"/>
    <w:rsid w:val="00F7255F"/>
    <w:rsid w:val="00F727BD"/>
    <w:rsid w:val="00F84763"/>
    <w:rsid w:val="00F85289"/>
    <w:rsid w:val="00F950DE"/>
    <w:rsid w:val="00F958A6"/>
    <w:rsid w:val="00FA3105"/>
    <w:rsid w:val="00FA476D"/>
    <w:rsid w:val="00FA608C"/>
    <w:rsid w:val="00FB0433"/>
    <w:rsid w:val="00FB239D"/>
    <w:rsid w:val="00FB3292"/>
    <w:rsid w:val="00FB63E9"/>
    <w:rsid w:val="00FC3347"/>
    <w:rsid w:val="00FD0F4B"/>
    <w:rsid w:val="00FD1BFC"/>
    <w:rsid w:val="00FD2C6C"/>
    <w:rsid w:val="00FD701B"/>
    <w:rsid w:val="00FE33AB"/>
    <w:rsid w:val="00FE5392"/>
    <w:rsid w:val="00FF49E0"/>
    <w:rsid w:val="00FF6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CDE39C"/>
  <w15:chartTrackingRefBased/>
  <w15:docId w15:val="{62DC527E-AB55-4C4A-AADF-BFEFF8430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97D74"/>
    <w:pPr>
      <w:spacing w:after="120"/>
    </w:pPr>
    <w:rPr>
      <w:szCs w:val="20"/>
    </w:rPr>
  </w:style>
  <w:style w:type="paragraph" w:styleId="Nagwek">
    <w:name w:val="header"/>
    <w:basedOn w:val="Normalny"/>
    <w:rsid w:val="007C357F"/>
    <w:pPr>
      <w:tabs>
        <w:tab w:val="center" w:pos="4536"/>
        <w:tab w:val="right" w:pos="9072"/>
      </w:tabs>
    </w:pPr>
    <w:rPr>
      <w:szCs w:val="20"/>
    </w:rPr>
  </w:style>
  <w:style w:type="paragraph" w:styleId="Lista">
    <w:name w:val="List"/>
    <w:basedOn w:val="Normalny"/>
    <w:rsid w:val="007C357F"/>
    <w:pPr>
      <w:ind w:left="283" w:hanging="283"/>
    </w:pPr>
    <w:rPr>
      <w:szCs w:val="20"/>
    </w:rPr>
  </w:style>
  <w:style w:type="paragraph" w:styleId="Tekstpodstawowywcity">
    <w:name w:val="Body Text Indent"/>
    <w:basedOn w:val="Normalny"/>
    <w:rsid w:val="007C357F"/>
    <w:pPr>
      <w:spacing w:after="120"/>
      <w:ind w:left="283"/>
    </w:pPr>
    <w:rPr>
      <w:szCs w:val="20"/>
    </w:rPr>
  </w:style>
  <w:style w:type="paragraph" w:styleId="Lista2">
    <w:name w:val="List 2"/>
    <w:basedOn w:val="Normalny"/>
    <w:rsid w:val="0002746C"/>
    <w:pPr>
      <w:ind w:left="566" w:hanging="283"/>
    </w:pPr>
    <w:rPr>
      <w:szCs w:val="20"/>
    </w:rPr>
  </w:style>
  <w:style w:type="paragraph" w:styleId="Stopka">
    <w:name w:val="footer"/>
    <w:basedOn w:val="Normalny"/>
    <w:rsid w:val="004A7D7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A7D7C"/>
  </w:style>
  <w:style w:type="paragraph" w:styleId="Tekstpodstawowy2">
    <w:name w:val="Body Text 2"/>
    <w:basedOn w:val="Normalny"/>
    <w:rsid w:val="00A6765C"/>
    <w:pPr>
      <w:spacing w:after="120" w:line="480" w:lineRule="auto"/>
    </w:pPr>
  </w:style>
  <w:style w:type="paragraph" w:styleId="Tekstprzypisudolnego">
    <w:name w:val="footnote text"/>
    <w:basedOn w:val="Normalny"/>
    <w:semiHidden/>
    <w:rsid w:val="009A27E8"/>
    <w:rPr>
      <w:sz w:val="20"/>
      <w:szCs w:val="20"/>
    </w:rPr>
  </w:style>
  <w:style w:type="character" w:styleId="Odwoanieprzypisudolnego">
    <w:name w:val="footnote reference"/>
    <w:semiHidden/>
    <w:rsid w:val="009A27E8"/>
    <w:rPr>
      <w:vertAlign w:val="superscript"/>
    </w:rPr>
  </w:style>
  <w:style w:type="paragraph" w:styleId="Tekstdymka">
    <w:name w:val="Balloon Text"/>
    <w:basedOn w:val="Normalny"/>
    <w:semiHidden/>
    <w:rsid w:val="008253F4"/>
    <w:rPr>
      <w:rFonts w:ascii="Tahoma" w:hAnsi="Tahoma" w:cs="Tahoma"/>
      <w:sz w:val="16"/>
      <w:szCs w:val="16"/>
    </w:rPr>
  </w:style>
  <w:style w:type="paragraph" w:styleId="Lista-kontynuacja">
    <w:name w:val="List Continue"/>
    <w:basedOn w:val="Normalny"/>
    <w:rsid w:val="00A532C2"/>
    <w:pPr>
      <w:spacing w:after="120"/>
      <w:ind w:left="283"/>
    </w:pPr>
  </w:style>
  <w:style w:type="paragraph" w:customStyle="1" w:styleId="Styl">
    <w:name w:val="Styl"/>
    <w:rsid w:val="00E920A3"/>
    <w:pPr>
      <w:widowControl w:val="0"/>
      <w:autoSpaceDE w:val="0"/>
      <w:autoSpaceDN w:val="0"/>
      <w:adjustRightInd w:val="0"/>
    </w:pPr>
    <w:rPr>
      <w:sz w:val="24"/>
      <w:szCs w:val="24"/>
    </w:rPr>
  </w:style>
  <w:style w:type="numbering" w:customStyle="1" w:styleId="Styl1">
    <w:name w:val="Styl1"/>
    <w:rsid w:val="00C4414E"/>
    <w:pPr>
      <w:numPr>
        <w:numId w:val="8"/>
      </w:numPr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7C58AB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7C58AB"/>
    <w:rPr>
      <w:sz w:val="16"/>
      <w:szCs w:val="16"/>
    </w:rPr>
  </w:style>
  <w:style w:type="character" w:styleId="Pogrubienie">
    <w:name w:val="Strong"/>
    <w:uiPriority w:val="22"/>
    <w:qFormat/>
    <w:rsid w:val="00734D6A"/>
    <w:rPr>
      <w:b/>
      <w:bCs/>
    </w:rPr>
  </w:style>
  <w:style w:type="paragraph" w:styleId="Akapitzlist">
    <w:name w:val="List Paragraph"/>
    <w:aliases w:val="Akapit z listą3,Normal,Akapit z listą31,Podsis rysunku,Normalny1,Styl 1,List Paragraph,Normal2,CW_Lista,Wypunktowanie,L1,Numerowanie,Adresat stanowisko,sw tekst,BulletC,Obiekt,Punktowanie,normalny tekst,List bullet,List Paragraph1,Przypis"/>
    <w:basedOn w:val="Normalny"/>
    <w:link w:val="AkapitzlistZnak"/>
    <w:uiPriority w:val="34"/>
    <w:qFormat/>
    <w:rsid w:val="00C4003B"/>
    <w:pPr>
      <w:spacing w:after="200" w:line="276" w:lineRule="auto"/>
      <w:ind w:left="720"/>
      <w:contextualSpacing/>
    </w:pPr>
    <w:rPr>
      <w:rFonts w:ascii="Verdana" w:eastAsia="Calibri" w:hAnsi="Verdana"/>
      <w:sz w:val="20"/>
      <w:szCs w:val="20"/>
      <w:lang w:eastAsia="en-US"/>
    </w:rPr>
  </w:style>
  <w:style w:type="character" w:styleId="Hipercze">
    <w:name w:val="Hyperlink"/>
    <w:uiPriority w:val="99"/>
    <w:unhideWhenUsed/>
    <w:rsid w:val="00642FD3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642FD3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82B69"/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1E79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79D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79D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79D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E79D9"/>
    <w:rPr>
      <w:b/>
      <w:bCs/>
    </w:rPr>
  </w:style>
  <w:style w:type="character" w:customStyle="1" w:styleId="AkapitzlistZnak">
    <w:name w:val="Akapit z listą Znak"/>
    <w:aliases w:val="Akapit z listą3 Znak,Normal Znak,Akapit z listą31 Znak,Podsis rysunku Znak,Normalny1 Znak,Styl 1 Znak,List Paragraph Znak,Normal2 Znak,CW_Lista Znak,Wypunktowanie Znak,L1 Znak,Numerowanie Znak,Adresat stanowisko Znak,sw tekst Znak"/>
    <w:link w:val="Akapitzlist"/>
    <w:uiPriority w:val="34"/>
    <w:qFormat/>
    <w:rsid w:val="00272DEB"/>
    <w:rPr>
      <w:rFonts w:ascii="Verdana" w:eastAsia="Calibri" w:hAnsi="Verdana"/>
      <w:lang w:eastAsia="en-US"/>
    </w:rPr>
  </w:style>
  <w:style w:type="paragraph" w:customStyle="1" w:styleId="Standard">
    <w:name w:val="Standard"/>
    <w:rsid w:val="0032295E"/>
    <w:pPr>
      <w:suppressAutoHyphens/>
      <w:autoSpaceDN w:val="0"/>
      <w:textAlignment w:val="baseline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8CADB-6B35-44A3-B8D1-75954EC5F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871</Words>
  <Characters>5662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……………/2003r</vt:lpstr>
    </vt:vector>
  </TitlesOfParts>
  <Company>PEC Sp. z o.o.</Company>
  <LinksUpToDate>false</LinksUpToDate>
  <CharactersWithSpaces>6520</CharactersWithSpaces>
  <SharedDoc>false</SharedDoc>
  <HLinks>
    <vt:vector size="6" baseType="variant">
      <vt:variant>
        <vt:i4>6488165</vt:i4>
      </vt:variant>
      <vt:variant>
        <vt:i4>0</vt:i4>
      </vt:variant>
      <vt:variant>
        <vt:i4>0</vt:i4>
      </vt:variant>
      <vt:variant>
        <vt:i4>5</vt:i4>
      </vt:variant>
      <vt:variant>
        <vt:lpwstr>https://product-selection.grundfos.com/products.gotoproduct.json?productnumber=99087073&amp;custid=GPL&amp;frequency=50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……………/2003r</dc:title>
  <dc:subject/>
  <dc:creator>Marta Polańska</dc:creator>
  <cp:keywords/>
  <cp:lastModifiedBy>Zbigniew Biczysko</cp:lastModifiedBy>
  <cp:revision>33</cp:revision>
  <cp:lastPrinted>2025-12-01T12:23:00Z</cp:lastPrinted>
  <dcterms:created xsi:type="dcterms:W3CDTF">2026-01-23T08:07:00Z</dcterms:created>
  <dcterms:modified xsi:type="dcterms:W3CDTF">2026-01-23T10:21:00Z</dcterms:modified>
</cp:coreProperties>
</file>